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BBE2" w14:textId="338DC826" w:rsidR="007C4048" w:rsidRPr="00536667" w:rsidRDefault="007C4048" w:rsidP="007C4048">
      <w:pPr>
        <w:pStyle w:val="PaperTitle"/>
        <w:spacing w:before="60"/>
        <w:rPr>
          <w:szCs w:val="40"/>
        </w:rPr>
      </w:pPr>
      <w:r w:rsidRPr="00536667">
        <w:rPr>
          <w:szCs w:val="40"/>
        </w:rPr>
        <w:t>Format for Preparation of Paper</w:t>
      </w:r>
      <w:r>
        <w:rPr>
          <w:szCs w:val="40"/>
        </w:rPr>
        <w:t>s</w:t>
      </w:r>
      <w:r w:rsidRPr="00536667">
        <w:rPr>
          <w:szCs w:val="40"/>
        </w:rPr>
        <w:t xml:space="preserve"> for Publication in </w:t>
      </w:r>
      <w:r w:rsidR="00B425C4">
        <w:rPr>
          <w:szCs w:val="40"/>
        </w:rPr>
        <w:t>C</w:t>
      </w:r>
      <w:r w:rsidR="003A2B53">
        <w:rPr>
          <w:szCs w:val="40"/>
        </w:rPr>
        <w:t>oNCISa</w:t>
      </w:r>
    </w:p>
    <w:p w14:paraId="4777CA9B" w14:textId="77777777" w:rsidR="007C4048" w:rsidRPr="003A2678" w:rsidRDefault="007C4048" w:rsidP="007C4048">
      <w:pPr>
        <w:pStyle w:val="Author"/>
        <w:spacing w:before="180"/>
        <w:rPr>
          <w:sz w:val="20"/>
          <w:szCs w:val="20"/>
        </w:rPr>
      </w:pPr>
      <w:r>
        <w:rPr>
          <w:sz w:val="20"/>
          <w:szCs w:val="20"/>
        </w:rPr>
        <w:t>FirstNameA</w:t>
      </w:r>
      <w:r w:rsidRPr="003A2678">
        <w:rPr>
          <w:sz w:val="20"/>
          <w:szCs w:val="20"/>
        </w:rPr>
        <w:t xml:space="preserve"> LastName</w:t>
      </w:r>
      <w:r>
        <w:rPr>
          <w:sz w:val="20"/>
          <w:szCs w:val="20"/>
        </w:rPr>
        <w:t>A</w:t>
      </w:r>
      <w:r>
        <w:rPr>
          <w:sz w:val="20"/>
          <w:szCs w:val="20"/>
          <w:vertAlign w:val="superscript"/>
        </w:rPr>
        <w:t>1</w:t>
      </w:r>
      <w:r>
        <w:rPr>
          <w:sz w:val="20"/>
          <w:szCs w:val="20"/>
        </w:rPr>
        <w:t>, FirstNameB</w:t>
      </w:r>
      <w:r w:rsidRPr="003A2678">
        <w:rPr>
          <w:sz w:val="20"/>
          <w:szCs w:val="20"/>
        </w:rPr>
        <w:t xml:space="preserve"> LastName</w:t>
      </w:r>
      <w:r>
        <w:rPr>
          <w:sz w:val="20"/>
          <w:szCs w:val="20"/>
        </w:rPr>
        <w:t>B</w:t>
      </w:r>
      <w:r w:rsidR="00A04F6C">
        <w:rPr>
          <w:sz w:val="20"/>
          <w:szCs w:val="20"/>
          <w:vertAlign w:val="superscript"/>
        </w:rPr>
        <w:t>2, 3</w:t>
      </w:r>
      <w:r w:rsidRPr="003A2678">
        <w:rPr>
          <w:sz w:val="20"/>
          <w:szCs w:val="20"/>
        </w:rPr>
        <w:t>,</w:t>
      </w:r>
      <w:r>
        <w:rPr>
          <w:sz w:val="20"/>
          <w:szCs w:val="20"/>
        </w:rPr>
        <w:t xml:space="preserve"> FirstNameC</w:t>
      </w:r>
      <w:r w:rsidRPr="003A2678">
        <w:rPr>
          <w:sz w:val="20"/>
          <w:szCs w:val="20"/>
        </w:rPr>
        <w:t xml:space="preserve"> LastName</w:t>
      </w:r>
      <w:r>
        <w:rPr>
          <w:sz w:val="20"/>
          <w:szCs w:val="20"/>
        </w:rPr>
        <w:t>C</w:t>
      </w:r>
      <w:r>
        <w:rPr>
          <w:sz w:val="20"/>
          <w:szCs w:val="20"/>
          <w:vertAlign w:val="superscript"/>
        </w:rPr>
        <w:t>2</w:t>
      </w:r>
    </w:p>
    <w:p w14:paraId="59A47FAA" w14:textId="77777777" w:rsidR="007C4048" w:rsidRPr="003A2678" w:rsidRDefault="007C4048" w:rsidP="007C4048">
      <w:pPr>
        <w:pStyle w:val="Author"/>
        <w:spacing w:before="0"/>
        <w:rPr>
          <w:sz w:val="20"/>
          <w:szCs w:val="20"/>
        </w:rPr>
      </w:pPr>
      <w:r>
        <w:rPr>
          <w:sz w:val="20"/>
          <w:szCs w:val="20"/>
        </w:rPr>
        <w:t>emailA, emailB, emailC</w:t>
      </w:r>
    </w:p>
    <w:p w14:paraId="16C2710E" w14:textId="77777777" w:rsidR="007C4048" w:rsidRPr="003A2678" w:rsidRDefault="007C4048" w:rsidP="007C4048">
      <w:pPr>
        <w:pStyle w:val="Author"/>
        <w:spacing w:before="180" w:after="0"/>
        <w:rPr>
          <w:sz w:val="20"/>
          <w:szCs w:val="20"/>
        </w:rPr>
      </w:pPr>
      <w:r>
        <w:rPr>
          <w:sz w:val="20"/>
          <w:szCs w:val="20"/>
          <w:vertAlign w:val="superscript"/>
        </w:rPr>
        <w:t>1</w:t>
      </w:r>
      <w:r w:rsidRPr="003A2678">
        <w:rPr>
          <w:sz w:val="20"/>
          <w:szCs w:val="20"/>
        </w:rPr>
        <w:t xml:space="preserve"> Department of Organization, Organization, City, Country</w:t>
      </w:r>
    </w:p>
    <w:p w14:paraId="3C77E6D3" w14:textId="77777777" w:rsidR="007C4048" w:rsidRPr="003A2678" w:rsidRDefault="007C4048" w:rsidP="007C4048">
      <w:pPr>
        <w:pStyle w:val="Author"/>
        <w:spacing w:before="0" w:after="0"/>
        <w:rPr>
          <w:sz w:val="20"/>
          <w:szCs w:val="20"/>
          <w:lang w:val="es-VE"/>
        </w:rPr>
      </w:pPr>
      <w:r>
        <w:rPr>
          <w:sz w:val="20"/>
          <w:szCs w:val="20"/>
          <w:vertAlign w:val="superscript"/>
          <w:lang w:val="es-VE"/>
        </w:rPr>
        <w:t>2</w:t>
      </w:r>
      <w:r w:rsidRPr="003A2678">
        <w:rPr>
          <w:sz w:val="20"/>
          <w:szCs w:val="20"/>
          <w:lang w:val="es-VE"/>
        </w:rPr>
        <w:t xml:space="preserve"> Escuela de Computación, Universidad Central de Venezuela, Caracas, Venezuela</w:t>
      </w:r>
    </w:p>
    <w:p w14:paraId="5EDF0418" w14:textId="77777777" w:rsidR="007C4048" w:rsidRPr="003A2678" w:rsidRDefault="007C4048" w:rsidP="007C4048">
      <w:pPr>
        <w:pStyle w:val="Author"/>
        <w:spacing w:before="0" w:after="0"/>
        <w:rPr>
          <w:sz w:val="20"/>
          <w:szCs w:val="20"/>
          <w:lang w:val="es-VE"/>
        </w:rPr>
      </w:pPr>
      <w:r>
        <w:rPr>
          <w:sz w:val="20"/>
          <w:szCs w:val="20"/>
          <w:vertAlign w:val="superscript"/>
          <w:lang w:val="es-VE"/>
        </w:rPr>
        <w:t>3</w:t>
      </w:r>
      <w:r>
        <w:rPr>
          <w:sz w:val="20"/>
          <w:szCs w:val="20"/>
          <w:lang w:val="es-VE"/>
        </w:rPr>
        <w:t xml:space="preserve"> Departamento de Computaci</w:t>
      </w:r>
      <w:r w:rsidRPr="003A2678">
        <w:rPr>
          <w:sz w:val="20"/>
          <w:szCs w:val="20"/>
          <w:lang w:val="es-VE"/>
        </w:rPr>
        <w:t>ón</w:t>
      </w:r>
      <w:r w:rsidR="001E7AE4">
        <w:rPr>
          <w:sz w:val="20"/>
          <w:szCs w:val="20"/>
          <w:lang w:val="es-VE"/>
        </w:rPr>
        <w:t xml:space="preserve"> y Tecnología de la Información</w:t>
      </w:r>
      <w:r w:rsidRPr="003A2678">
        <w:rPr>
          <w:sz w:val="20"/>
          <w:szCs w:val="20"/>
          <w:lang w:val="es-VE"/>
        </w:rPr>
        <w:t>, Universidad Simón Bolívar, Caracas, Venezuela</w:t>
      </w:r>
    </w:p>
    <w:p w14:paraId="2CACE596" w14:textId="77777777" w:rsidR="007C4048" w:rsidRPr="00537E12" w:rsidRDefault="007C4048" w:rsidP="007C4048">
      <w:pPr>
        <w:rPr>
          <w:lang w:val="es-VE"/>
        </w:rPr>
      </w:pPr>
    </w:p>
    <w:tbl>
      <w:tblPr>
        <w:tblStyle w:val="TableGrid"/>
        <w:tblW w:w="0" w:type="auto"/>
        <w:tblInd w:w="108" w:type="dxa"/>
        <w:tblLook w:val="04A0" w:firstRow="1" w:lastRow="0" w:firstColumn="1" w:lastColumn="0" w:noHBand="0" w:noVBand="1"/>
      </w:tblPr>
      <w:tblGrid>
        <w:gridCol w:w="10440"/>
      </w:tblGrid>
      <w:tr w:rsidR="007C4048" w:rsidRPr="008D5570" w14:paraId="3DF97023" w14:textId="77777777" w:rsidTr="003E12D9">
        <w:tc>
          <w:tcPr>
            <w:tcW w:w="10440" w:type="dxa"/>
            <w:tcBorders>
              <w:top w:val="single" w:sz="4" w:space="0" w:color="auto"/>
              <w:left w:val="nil"/>
              <w:bottom w:val="single" w:sz="4" w:space="0" w:color="auto"/>
              <w:right w:val="nil"/>
            </w:tcBorders>
          </w:tcPr>
          <w:p w14:paraId="7FF06F4C" w14:textId="77777777" w:rsidR="007C4048" w:rsidRPr="00537E12" w:rsidRDefault="007C4048" w:rsidP="004D58C5">
            <w:pPr>
              <w:ind w:left="180" w:right="234"/>
              <w:rPr>
                <w:lang w:val="es-VE"/>
              </w:rPr>
            </w:pPr>
          </w:p>
          <w:p w14:paraId="45EAC593" w14:textId="3E6143C8" w:rsidR="008464F4" w:rsidRPr="008464F4" w:rsidRDefault="005D5E3D" w:rsidP="009E7390">
            <w:pPr>
              <w:pStyle w:val="Abstract"/>
              <w:rPr>
                <w:iCs/>
              </w:rPr>
            </w:pPr>
            <w:r>
              <w:rPr>
                <w:b/>
                <w:iCs/>
              </w:rPr>
              <w:t>Abstract</w:t>
            </w:r>
            <w:r w:rsidR="008464F4" w:rsidRPr="008464F4">
              <w:rPr>
                <w:b/>
                <w:iCs/>
              </w:rPr>
              <w:t>:</w:t>
            </w:r>
            <w:r w:rsidR="008464F4" w:rsidRPr="008464F4">
              <w:rPr>
                <w:iCs/>
              </w:rPr>
              <w:t xml:space="preserve"> This electronic document is the template that you must use for papers accepted in </w:t>
            </w:r>
            <w:r w:rsidR="00042FDC">
              <w:rPr>
                <w:iCs/>
              </w:rPr>
              <w:t>C</w:t>
            </w:r>
            <w:r w:rsidR="003A2B53">
              <w:rPr>
                <w:iCs/>
              </w:rPr>
              <w:t>oNCISa</w:t>
            </w:r>
            <w:r w:rsidR="008464F4" w:rsidRPr="008464F4">
              <w:rPr>
                <w:iCs/>
              </w:rPr>
              <w:t xml:space="preserve">. If your paper is written in </w:t>
            </w:r>
            <w:r>
              <w:rPr>
                <w:iCs/>
              </w:rPr>
              <w:t>Spanish</w:t>
            </w:r>
            <w:r w:rsidR="008464F4" w:rsidRPr="008464F4">
              <w:rPr>
                <w:iCs/>
              </w:rPr>
              <w:t xml:space="preserve">, </w:t>
            </w:r>
            <w:r>
              <w:rPr>
                <w:iCs/>
              </w:rPr>
              <w:t xml:space="preserve">here, you will have </w:t>
            </w:r>
            <w:r w:rsidR="008464F4" w:rsidRPr="008464F4">
              <w:rPr>
                <w:iCs/>
              </w:rPr>
              <w:t>the “Resumen” and “Palabras Clave”</w:t>
            </w:r>
            <w:r w:rsidR="00AF440F">
              <w:rPr>
                <w:iCs/>
              </w:rPr>
              <w:t xml:space="preserve"> sections</w:t>
            </w:r>
            <w:r w:rsidR="008464F4" w:rsidRPr="008464F4">
              <w:rPr>
                <w:iCs/>
              </w:rPr>
              <w:t xml:space="preserve">. For paper written in </w:t>
            </w:r>
            <w:r w:rsidR="00AF440F">
              <w:rPr>
                <w:iCs/>
              </w:rPr>
              <w:t>Engl</w:t>
            </w:r>
            <w:r w:rsidR="008464F4" w:rsidRPr="008464F4">
              <w:rPr>
                <w:iCs/>
              </w:rPr>
              <w:t xml:space="preserve">ish, </w:t>
            </w:r>
            <w:r w:rsidR="00AF440F">
              <w:rPr>
                <w:iCs/>
              </w:rPr>
              <w:t xml:space="preserve">here, you should have </w:t>
            </w:r>
            <w:r w:rsidR="008464F4" w:rsidRPr="008464F4">
              <w:rPr>
                <w:iCs/>
              </w:rPr>
              <w:t>the “</w:t>
            </w:r>
            <w:r w:rsidR="00AF440F">
              <w:rPr>
                <w:iCs/>
              </w:rPr>
              <w:t>Abstract</w:t>
            </w:r>
            <w:r w:rsidR="008464F4" w:rsidRPr="008464F4">
              <w:rPr>
                <w:iCs/>
              </w:rPr>
              <w:t xml:space="preserve">” </w:t>
            </w:r>
            <w:r w:rsidR="00AF440F">
              <w:rPr>
                <w:iCs/>
              </w:rPr>
              <w:t>and</w:t>
            </w:r>
            <w:r w:rsidR="008464F4" w:rsidRPr="008464F4">
              <w:rPr>
                <w:iCs/>
              </w:rPr>
              <w:t xml:space="preserve"> “</w:t>
            </w:r>
            <w:r w:rsidR="00AF440F">
              <w:rPr>
                <w:iCs/>
              </w:rPr>
              <w:t>Keywords</w:t>
            </w:r>
            <w:r w:rsidR="008464F4" w:rsidRPr="008464F4">
              <w:rPr>
                <w:iCs/>
              </w:rPr>
              <w:t>” section</w:t>
            </w:r>
            <w:r w:rsidR="00AF440F">
              <w:rPr>
                <w:iCs/>
              </w:rPr>
              <w:t>. Use a</w:t>
            </w:r>
            <w:r w:rsidR="008464F4" w:rsidRPr="008464F4">
              <w:rPr>
                <w:iCs/>
              </w:rPr>
              <w:t xml:space="preserve"> maximum </w:t>
            </w:r>
            <w:r w:rsidR="00AF440F">
              <w:rPr>
                <w:iCs/>
              </w:rPr>
              <w:t xml:space="preserve">of </w:t>
            </w:r>
            <w:r w:rsidR="008464F4" w:rsidRPr="008464F4">
              <w:rPr>
                <w:iCs/>
              </w:rPr>
              <w:t>7 keywords</w:t>
            </w:r>
            <w:r w:rsidR="00AF440F">
              <w:rPr>
                <w:iCs/>
              </w:rPr>
              <w:t>,</w:t>
            </w:r>
            <w:r w:rsidR="008464F4" w:rsidRPr="008464F4">
              <w:rPr>
                <w:iCs/>
              </w:rPr>
              <w:t xml:space="preserve"> separated by semicolons.</w:t>
            </w:r>
            <w:r w:rsidR="00AF440F">
              <w:rPr>
                <w:iCs/>
              </w:rPr>
              <w:t xml:space="preserve"> The abstract</w:t>
            </w:r>
            <w:r w:rsidR="00AF440F">
              <w:t xml:space="preserve"> should be a brief summary</w:t>
            </w:r>
            <w:r w:rsidR="00AF440F" w:rsidRPr="009E7390">
              <w:t xml:space="preserve"> of the research work</w:t>
            </w:r>
            <w:r w:rsidR="00AF440F">
              <w:t>,</w:t>
            </w:r>
            <w:r w:rsidR="00AF440F" w:rsidRPr="009E7390">
              <w:t xml:space="preserve"> not more than 300 words in length. It must include a statement of relevance, the main objective, the scope of work to be presented, and most significant findings. Do not include figures, citations, special characters, equations, tables</w:t>
            </w:r>
            <w:r w:rsidR="00AF440F">
              <w:t xml:space="preserve">, </w:t>
            </w:r>
            <w:r w:rsidR="00AF440F" w:rsidRPr="009E7390">
              <w:t>illustrations</w:t>
            </w:r>
            <w:r w:rsidR="00AF440F">
              <w:t>,</w:t>
            </w:r>
            <w:r w:rsidR="00AF440F" w:rsidRPr="009E7390">
              <w:t xml:space="preserve"> </w:t>
            </w:r>
            <w:r w:rsidR="00AF440F">
              <w:t xml:space="preserve">or bullet lists </w:t>
            </w:r>
            <w:r w:rsidR="00AF440F" w:rsidRPr="009E7390">
              <w:t>in this section.</w:t>
            </w:r>
          </w:p>
          <w:p w14:paraId="5AAA61C1" w14:textId="6A97EBED" w:rsidR="008464F4" w:rsidRPr="008D5570" w:rsidRDefault="00AF440F" w:rsidP="009E7390">
            <w:pPr>
              <w:pStyle w:val="Abstract"/>
              <w:rPr>
                <w:iCs/>
              </w:rPr>
            </w:pPr>
            <w:r w:rsidRPr="008D5570">
              <w:rPr>
                <w:b/>
                <w:iCs/>
              </w:rPr>
              <w:t>Keyword</w:t>
            </w:r>
            <w:r w:rsidR="008464F4" w:rsidRPr="008D5570">
              <w:rPr>
                <w:b/>
                <w:iCs/>
              </w:rPr>
              <w:t>s:</w:t>
            </w:r>
            <w:r w:rsidR="008464F4" w:rsidRPr="008D5570">
              <w:rPr>
                <w:iCs/>
              </w:rPr>
              <w:t xml:space="preserve"> </w:t>
            </w:r>
            <w:r w:rsidR="008D5570" w:rsidRPr="008D5570">
              <w:rPr>
                <w:iCs/>
              </w:rPr>
              <w:t>Component; Formatting; Style; Template; CoNCISa; English;</w:t>
            </w:r>
            <w:r w:rsidR="008D5570">
              <w:rPr>
                <w:iCs/>
              </w:rPr>
              <w:t xml:space="preserve"> Spanish</w:t>
            </w:r>
            <w:r w:rsidR="008464F4" w:rsidRPr="008D5570">
              <w:rPr>
                <w:iCs/>
              </w:rPr>
              <w:t>.</w:t>
            </w:r>
          </w:p>
          <w:p w14:paraId="0046FA35" w14:textId="77777777" w:rsidR="007C4048" w:rsidRPr="008D5570" w:rsidRDefault="007C4048" w:rsidP="004D58C5">
            <w:pPr>
              <w:ind w:left="180" w:right="234"/>
            </w:pPr>
          </w:p>
        </w:tc>
      </w:tr>
    </w:tbl>
    <w:p w14:paraId="254FC0FD" w14:textId="77777777" w:rsidR="007C4048" w:rsidRPr="008D5570" w:rsidRDefault="007C4048" w:rsidP="007C4048">
      <w:pPr>
        <w:jc w:val="both"/>
      </w:pPr>
    </w:p>
    <w:p w14:paraId="7FAB7CB4" w14:textId="77777777" w:rsidR="007C4048" w:rsidRPr="008D5570" w:rsidRDefault="007C4048" w:rsidP="007C4048">
      <w:pPr>
        <w:sectPr w:rsidR="007C4048" w:rsidRPr="008D5570" w:rsidSect="005136F4">
          <w:pgSz w:w="12240" w:h="15840" w:code="1"/>
          <w:pgMar w:top="1224" w:right="936" w:bottom="1224" w:left="936" w:header="720" w:footer="720" w:gutter="0"/>
          <w:cols w:space="720"/>
          <w:docGrid w:linePitch="360"/>
        </w:sectPr>
      </w:pPr>
    </w:p>
    <w:p w14:paraId="70DBFA93" w14:textId="77777777" w:rsidR="007C4048" w:rsidRPr="00D632BE" w:rsidRDefault="007C4048" w:rsidP="00246337">
      <w:pPr>
        <w:pStyle w:val="Heading1"/>
      </w:pPr>
      <w:r>
        <w:t>Introduction</w:t>
      </w:r>
    </w:p>
    <w:p w14:paraId="4228DCE7" w14:textId="3434AFB1" w:rsidR="007C4048" w:rsidRPr="005B520E" w:rsidRDefault="007C4048" w:rsidP="007C4048">
      <w:pPr>
        <w:pStyle w:val="BodyText"/>
      </w:pPr>
      <w:r>
        <w:t xml:space="preserve">This template </w:t>
      </w:r>
      <w:r w:rsidRPr="001273BD">
        <w:t>provides</w:t>
      </w:r>
      <w:r w:rsidRPr="005B520E">
        <w:t xml:space="preserve"> authors with most of the formatting specifications</w:t>
      </w:r>
      <w:r>
        <w:t xml:space="preserve"> needed for preparing a </w:t>
      </w:r>
      <w:r w:rsidR="008D5570">
        <w:t>camera-ready</w:t>
      </w:r>
      <w:r>
        <w:t xml:space="preserve"> version</w:t>
      </w:r>
      <w:r w:rsidRPr="005B520E">
        <w:t xml:space="preserve"> of their papers</w:t>
      </w:r>
      <w:r>
        <w:t xml:space="preserve"> for </w:t>
      </w:r>
      <w:r w:rsidR="00E770A2">
        <w:t>C</w:t>
      </w:r>
      <w:r w:rsidR="005D5E3D">
        <w:t>oNCISa</w:t>
      </w:r>
      <w:r>
        <w:t xml:space="preserve"> (</w:t>
      </w:r>
      <w:r w:rsidR="005D5E3D">
        <w:t>Conferencia Nacional de Computación, Informática y Sistemas</w:t>
      </w:r>
      <w:r>
        <w:t xml:space="preserve">). </w:t>
      </w:r>
      <w:r w:rsidR="00E770A2">
        <w:t>C</w:t>
      </w:r>
      <w:r w:rsidR="005D5E3D">
        <w:t>oNCISa</w:t>
      </w:r>
      <w:r>
        <w:t xml:space="preserve"> accepts contributions in two</w:t>
      </w:r>
      <w:r w:rsidR="00D76D2B">
        <w:t xml:space="preserve"> languages: Spanish and English</w:t>
      </w:r>
      <w:r>
        <w:t>.</w:t>
      </w:r>
      <w:r w:rsidR="0077700E">
        <w:t xml:space="preserve"> </w:t>
      </w:r>
      <w:r w:rsidR="0077700E" w:rsidRPr="0077700E">
        <w:t>For contributions in Spanish, you must have</w:t>
      </w:r>
      <w:r w:rsidR="00EB434A">
        <w:t xml:space="preserve"> the following </w:t>
      </w:r>
      <w:r w:rsidR="008D5570">
        <w:t>two</w:t>
      </w:r>
      <w:r w:rsidR="00EB434A">
        <w:t xml:space="preserve"> items</w:t>
      </w:r>
      <w:r w:rsidR="0077700E" w:rsidRPr="0077700E">
        <w:t>: (1) a “Resumen” section</w:t>
      </w:r>
      <w:r w:rsidR="008D5570">
        <w:t xml:space="preserve"> and</w:t>
      </w:r>
      <w:r w:rsidR="0077700E" w:rsidRPr="0077700E">
        <w:t xml:space="preserve"> </w:t>
      </w:r>
      <w:r w:rsidR="00EB434A">
        <w:t xml:space="preserve">(2) </w:t>
      </w:r>
      <w:r w:rsidR="008D5570">
        <w:t xml:space="preserve">a </w:t>
      </w:r>
      <w:r w:rsidR="0077700E" w:rsidRPr="0077700E">
        <w:t xml:space="preserve">“Palabras Clave” section. For papers in English, </w:t>
      </w:r>
      <w:r w:rsidR="007B3B10">
        <w:t xml:space="preserve">you should have </w:t>
      </w:r>
      <w:r w:rsidR="0077700E" w:rsidRPr="0077700E">
        <w:t>the “Abstract” and “Keywords” sections.</w:t>
      </w:r>
    </w:p>
    <w:p w14:paraId="34AF5B5E" w14:textId="77777777" w:rsidR="007C4048" w:rsidRDefault="007C4048" w:rsidP="00246337">
      <w:pPr>
        <w:pStyle w:val="Heading1"/>
      </w:pPr>
      <w:r>
        <w:t>General Information about Formatting</w:t>
      </w:r>
    </w:p>
    <w:p w14:paraId="4650E9A2" w14:textId="40340BA9" w:rsidR="007C4048" w:rsidRPr="00A85BEE" w:rsidRDefault="007C4048" w:rsidP="007C4048">
      <w:pPr>
        <w:pStyle w:val="BodyText"/>
      </w:pPr>
      <w:r>
        <w:t xml:space="preserve">Use this template to prepare your </w:t>
      </w:r>
      <w:r w:rsidR="007B3B10">
        <w:t>camera-ready</w:t>
      </w:r>
      <w:r w:rsidR="006C5AEA">
        <w:t xml:space="preserve"> </w:t>
      </w:r>
      <w:r>
        <w:t>paper. In this template, a</w:t>
      </w:r>
      <w:r w:rsidRPr="00A85BEE">
        <w:t>ll margins, column widths, line spaces, and text fonts are prescribed; please do not alter them</w:t>
      </w:r>
      <w:r>
        <w:t>.</w:t>
      </w:r>
    </w:p>
    <w:p w14:paraId="291FC671" w14:textId="77777777" w:rsidR="007C4048" w:rsidRDefault="007C4048" w:rsidP="00E74C2D">
      <w:pPr>
        <w:pStyle w:val="Heading2"/>
      </w:pPr>
      <w:r w:rsidRPr="00246337">
        <w:t>Paper</w:t>
      </w:r>
      <w:r>
        <w:t xml:space="preserve"> Size</w:t>
      </w:r>
    </w:p>
    <w:p w14:paraId="430CA7AE" w14:textId="17D59A33" w:rsidR="007C4048" w:rsidRPr="005B520E" w:rsidRDefault="007C4048" w:rsidP="007C4048">
      <w:pPr>
        <w:pStyle w:val="BodyText"/>
      </w:pPr>
      <w:r w:rsidRPr="00AE59F3">
        <w:t>Paper size</w:t>
      </w:r>
      <w:r>
        <w:t xml:space="preserve"> is letter</w:t>
      </w:r>
      <w:r w:rsidRPr="00AE59F3">
        <w:t>: 8.5 inch x 11 inch. Top</w:t>
      </w:r>
      <w:r>
        <w:t xml:space="preserve"> margin: 0.8</w:t>
      </w:r>
      <w:r w:rsidRPr="00AE59F3">
        <w:t>5 inch</w:t>
      </w:r>
      <w:r w:rsidR="00DA0648">
        <w:t xml:space="preserve"> (2.2 cm)</w:t>
      </w:r>
      <w:r>
        <w:t>, Bottom margin: 0.85 inch</w:t>
      </w:r>
      <w:r w:rsidR="00DA0648">
        <w:t xml:space="preserve"> (2.2 cm)</w:t>
      </w:r>
      <w:r>
        <w:t>, Left margin: 0.</w:t>
      </w:r>
      <w:r w:rsidR="00615F7A">
        <w:t>65</w:t>
      </w:r>
      <w:r>
        <w:t xml:space="preserve"> inch</w:t>
      </w:r>
      <w:r w:rsidR="00DA0648">
        <w:t xml:space="preserve"> (1.7 cm)</w:t>
      </w:r>
      <w:r>
        <w:t>, Right margin: 0.</w:t>
      </w:r>
      <w:r w:rsidR="00615F7A">
        <w:t>65</w:t>
      </w:r>
      <w:r w:rsidRPr="00AE59F3">
        <w:t xml:space="preserve"> inch</w:t>
      </w:r>
      <w:r w:rsidR="00DA0648">
        <w:t xml:space="preserve"> (1.7 cm)</w:t>
      </w:r>
      <w:r>
        <w:t>.</w:t>
      </w:r>
    </w:p>
    <w:p w14:paraId="578994C1" w14:textId="77777777" w:rsidR="007C4048" w:rsidRDefault="007C4048" w:rsidP="00E74C2D">
      <w:pPr>
        <w:pStyle w:val="Heading2"/>
      </w:pPr>
      <w:r>
        <w:t>Title</w:t>
      </w:r>
    </w:p>
    <w:p w14:paraId="541C8215" w14:textId="77777777" w:rsidR="007C4048" w:rsidRPr="003A2678" w:rsidRDefault="007C4048" w:rsidP="007C4048">
      <w:pPr>
        <w:pStyle w:val="BodyText"/>
      </w:pPr>
      <w:r>
        <w:t>Title must be centered</w:t>
      </w:r>
      <w:r w:rsidRPr="00A85BEE">
        <w:t xml:space="preserve"> and in </w:t>
      </w:r>
      <w:r>
        <w:t>Times New Roman 20-point. Capitalize the first letter of each word</w:t>
      </w:r>
      <w:r w:rsidRPr="00360AC4">
        <w:t xml:space="preserve"> except for short minor words such as </w:t>
      </w:r>
      <w:r>
        <w:t>articles</w:t>
      </w:r>
      <w:r w:rsidRPr="00360AC4">
        <w:t>, prepositions, and conjunctions</w:t>
      </w:r>
      <w:r>
        <w:t xml:space="preserve"> (e.g., </w:t>
      </w:r>
      <w:r w:rsidRPr="00360AC4">
        <w:t>“a”, “an”, “and”, “as”, “at”, “by”, “for”, “from”, “if”, “in”, “into”, “on”, “or”, “of”, “the”, “to”, “with”</w:t>
      </w:r>
      <w:r>
        <w:t xml:space="preserve">), </w:t>
      </w:r>
      <w:r w:rsidRPr="00EE46AE">
        <w:t>unless the title begins with such a word</w:t>
      </w:r>
      <w:r>
        <w:t>.</w:t>
      </w:r>
    </w:p>
    <w:p w14:paraId="64B754E4" w14:textId="77777777" w:rsidR="007C4048" w:rsidRDefault="007C4048" w:rsidP="00E74C2D">
      <w:pPr>
        <w:pStyle w:val="Heading2"/>
      </w:pPr>
      <w:r w:rsidRPr="005B520E">
        <w:t>Authors</w:t>
      </w:r>
      <w:r>
        <w:t>, Emails</w:t>
      </w:r>
      <w:r w:rsidR="001B5B61">
        <w:t>,</w:t>
      </w:r>
      <w:r>
        <w:t xml:space="preserve"> and Affiliations</w:t>
      </w:r>
    </w:p>
    <w:p w14:paraId="684092EE" w14:textId="77777777" w:rsidR="007C4048" w:rsidRPr="005B520E" w:rsidRDefault="007C4048" w:rsidP="007C4048">
      <w:pPr>
        <w:pStyle w:val="BodyText"/>
      </w:pPr>
      <w:r w:rsidRPr="005B520E">
        <w:t>The template is designed so that author affiliations are not repeated each time for multiple a</w:t>
      </w:r>
      <w:r>
        <w:t>uthors of the same affiliation</w:t>
      </w:r>
      <w:r w:rsidRPr="005B520E">
        <w:t>.</w:t>
      </w:r>
    </w:p>
    <w:p w14:paraId="1051A814" w14:textId="77777777" w:rsidR="00AF4877" w:rsidRPr="002C3859" w:rsidRDefault="007C4048" w:rsidP="006E7D3D">
      <w:pPr>
        <w:pStyle w:val="Heading3"/>
      </w:pPr>
      <w:r w:rsidRPr="006E7D3D">
        <w:t>Author Names</w:t>
      </w:r>
      <w:r w:rsidRPr="005B520E">
        <w:t>:</w:t>
      </w:r>
      <w:r w:rsidRPr="006E7D3D">
        <w:rPr>
          <w:rStyle w:val="BodyTextChar"/>
          <w:i w:val="0"/>
        </w:rPr>
        <w:t xml:space="preserve"> For each author, specify </w:t>
      </w:r>
      <w:r w:rsidRPr="00E03EBF">
        <w:rPr>
          <w:rStyle w:val="BodyTextChar"/>
          <w:b/>
          <w:i w:val="0"/>
        </w:rPr>
        <w:t>one</w:t>
      </w:r>
      <w:r w:rsidRPr="006E7D3D">
        <w:rPr>
          <w:rStyle w:val="BodyTextChar"/>
          <w:i w:val="0"/>
        </w:rPr>
        <w:t xml:space="preserve"> first name and </w:t>
      </w:r>
      <w:r w:rsidRPr="00486172">
        <w:rPr>
          <w:rStyle w:val="BodyTextChar"/>
          <w:b/>
          <w:i w:val="0"/>
        </w:rPr>
        <w:t>one</w:t>
      </w:r>
      <w:r w:rsidRPr="006E7D3D">
        <w:rPr>
          <w:rStyle w:val="BodyTextChar"/>
          <w:i w:val="0"/>
        </w:rPr>
        <w:t xml:space="preserve"> last name. Do not use initials for the first name. Authors must be separated by comas.</w:t>
      </w:r>
    </w:p>
    <w:p w14:paraId="27A9C529" w14:textId="77777777" w:rsidR="007C4048" w:rsidRPr="006E7D3D" w:rsidRDefault="007C4048" w:rsidP="006E7D3D">
      <w:pPr>
        <w:pStyle w:val="Heading3"/>
        <w:rPr>
          <w:rStyle w:val="BodyTextChar"/>
          <w:i w:val="0"/>
        </w:rPr>
      </w:pPr>
      <w:r w:rsidRPr="003A2678">
        <w:t>Af</w:t>
      </w:r>
      <w:r w:rsidR="00F37B6F">
        <w:t>f</w:t>
      </w:r>
      <w:r w:rsidRPr="003A2678">
        <w:t>iliations:</w:t>
      </w:r>
      <w:r w:rsidRPr="006E7D3D">
        <w:rPr>
          <w:rStyle w:val="BodyTextChar"/>
          <w:i w:val="0"/>
        </w:rPr>
        <w:t xml:space="preserve"> Use Arabic numeral superscript callouts as shown in this template to link authors with their affiliations. </w:t>
      </w:r>
      <w:r w:rsidRPr="006E7D3D">
        <w:rPr>
          <w:rStyle w:val="BodyTextChar"/>
          <w:i w:val="0"/>
        </w:rPr>
        <w:t>Please keep your affiliations as succinct as possible</w:t>
      </w:r>
      <w:r w:rsidR="00A0185A" w:rsidRPr="006E7D3D">
        <w:rPr>
          <w:rStyle w:val="BodyTextChar"/>
          <w:i w:val="0"/>
        </w:rPr>
        <w:t xml:space="preserve"> (e.g., name of school or department, name of university, city, and country)</w:t>
      </w:r>
      <w:r w:rsidRPr="006E7D3D">
        <w:rPr>
          <w:rStyle w:val="BodyTextChar"/>
          <w:i w:val="0"/>
        </w:rPr>
        <w:t>.</w:t>
      </w:r>
      <w:r w:rsidR="004662B6" w:rsidRPr="006E7D3D">
        <w:rPr>
          <w:rStyle w:val="BodyTextChar"/>
          <w:i w:val="0"/>
        </w:rPr>
        <w:t xml:space="preserve"> Do not put states</w:t>
      </w:r>
      <w:r w:rsidR="003B486F" w:rsidRPr="006E7D3D">
        <w:rPr>
          <w:rStyle w:val="BodyTextChar"/>
          <w:i w:val="0"/>
        </w:rPr>
        <w:t xml:space="preserve">, phone numbers, and ZIP </w:t>
      </w:r>
      <w:r w:rsidR="004662B6" w:rsidRPr="006E7D3D">
        <w:rPr>
          <w:rStyle w:val="BodyTextChar"/>
          <w:i w:val="0"/>
        </w:rPr>
        <w:t>codes.</w:t>
      </w:r>
    </w:p>
    <w:p w14:paraId="36FD6AB8" w14:textId="77777777" w:rsidR="007C4048" w:rsidRPr="006E7D3D" w:rsidRDefault="007C4048" w:rsidP="006E7D3D">
      <w:pPr>
        <w:pStyle w:val="Heading3"/>
        <w:rPr>
          <w:rStyle w:val="BodyTextChar"/>
          <w:i w:val="0"/>
        </w:rPr>
      </w:pPr>
      <w:r>
        <w:t>Position</w:t>
      </w:r>
      <w:r w:rsidRPr="005B520E">
        <w:t>:</w:t>
      </w:r>
      <w:r w:rsidRPr="006E7D3D">
        <w:rPr>
          <w:rStyle w:val="BodyTextChar"/>
          <w:i w:val="0"/>
        </w:rPr>
        <w:t xml:space="preserve"> Author names, emails, and affiliations are to be centered beneath the title and printed in Times New Roman 10-point.</w:t>
      </w:r>
    </w:p>
    <w:p w14:paraId="32F3F0DB" w14:textId="77777777" w:rsidR="007C4048" w:rsidRPr="008736A6" w:rsidRDefault="007C4048" w:rsidP="006E7D3D">
      <w:pPr>
        <w:pStyle w:val="Heading3"/>
        <w:rPr>
          <w:rStyle w:val="BodyTextChar"/>
          <w:i w:val="0"/>
        </w:rPr>
      </w:pPr>
      <w:r>
        <w:t>Emails:</w:t>
      </w:r>
      <w:r w:rsidRPr="008736A6">
        <w:rPr>
          <w:rStyle w:val="BodyTextChar"/>
          <w:i w:val="0"/>
        </w:rPr>
        <w:t xml:space="preserve"> Put the email address of each author, in the same order as their names appear. Do not underline email addresses. Separate email</w:t>
      </w:r>
      <w:r w:rsidR="00A0185A" w:rsidRPr="008736A6">
        <w:rPr>
          <w:rStyle w:val="BodyTextChar"/>
          <w:i w:val="0"/>
        </w:rPr>
        <w:t>s</w:t>
      </w:r>
      <w:r w:rsidRPr="008736A6">
        <w:rPr>
          <w:rStyle w:val="BodyTextChar"/>
          <w:i w:val="0"/>
        </w:rPr>
        <w:t xml:space="preserve"> by comas.</w:t>
      </w:r>
    </w:p>
    <w:p w14:paraId="536BDD7F" w14:textId="77777777" w:rsidR="007C4048" w:rsidRDefault="007C4048" w:rsidP="00246337">
      <w:pPr>
        <w:pStyle w:val="Heading1"/>
      </w:pPr>
      <w:r w:rsidRPr="00246337">
        <w:t>Division</w:t>
      </w:r>
      <w:r>
        <w:t xml:space="preserve"> of Papers</w:t>
      </w:r>
    </w:p>
    <w:p w14:paraId="6C1D261A" w14:textId="77777777" w:rsidR="007C4048" w:rsidRDefault="007C4048" w:rsidP="007C4048">
      <w:pPr>
        <w:pStyle w:val="BodyText"/>
      </w:pPr>
      <w:r w:rsidRPr="00AD6159">
        <w:t xml:space="preserve">Headings, or heads, are organizational devices that guide the reader through your paper. </w:t>
      </w:r>
      <w:r w:rsidRPr="005B520E">
        <w:t xml:space="preserve">Do not number </w:t>
      </w:r>
      <w:r>
        <w:t>h</w:t>
      </w:r>
      <w:r w:rsidRPr="005B520E">
        <w:t>ead</w:t>
      </w:r>
      <w:r>
        <w:t>ing</w:t>
      </w:r>
      <w:r w:rsidRPr="005B520E">
        <w:t>s</w:t>
      </w:r>
      <w:r>
        <w:t xml:space="preserve"> </w:t>
      </w:r>
      <w:r w:rsidRPr="005B520E">
        <w:t>-</w:t>
      </w:r>
      <w:r>
        <w:t xml:space="preserve"> </w:t>
      </w:r>
      <w:r w:rsidRPr="005B520E">
        <w:t xml:space="preserve">the template will </w:t>
      </w:r>
      <w:r>
        <w:t xml:space="preserve">automatically </w:t>
      </w:r>
      <w:r w:rsidRPr="005B520E">
        <w:t>do that for you.</w:t>
      </w:r>
      <w:r>
        <w:t xml:space="preserve"> It is recommended not to use more than three level of headings (Heading 1, Heading 2, and Heading 3). In the headings, capitalize the first letter of each word</w:t>
      </w:r>
      <w:r w:rsidRPr="00360AC4">
        <w:t xml:space="preserve"> except for short minor words such as </w:t>
      </w:r>
      <w:r>
        <w:t>articles</w:t>
      </w:r>
      <w:r w:rsidRPr="00360AC4">
        <w:t>, prepositions, and conjunctions</w:t>
      </w:r>
      <w:r>
        <w:t xml:space="preserve"> (e.g., </w:t>
      </w:r>
      <w:r w:rsidRPr="00360AC4">
        <w:t>“a”, “an”, “and”, “as”, “at”, “by”, “for”, “from”, “if”, “in”, “into”, “on”, “or”, “of”, “the”, “to”, “with”</w:t>
      </w:r>
      <w:r>
        <w:t>), unless the heading</w:t>
      </w:r>
      <w:r w:rsidRPr="00EE46AE">
        <w:t xml:space="preserve"> begins with such a word</w:t>
      </w:r>
      <w:r>
        <w:t>.</w:t>
      </w:r>
    </w:p>
    <w:p w14:paraId="354BB2E6" w14:textId="77777777" w:rsidR="007C4048" w:rsidRPr="005B520E" w:rsidRDefault="00C80C36" w:rsidP="007C4048">
      <w:pPr>
        <w:pStyle w:val="BodyText"/>
      </w:pPr>
      <w:r>
        <w:t>I</w:t>
      </w:r>
      <w:r w:rsidR="007C4048" w:rsidRPr="00414E6D">
        <w:t>f there are not at least two sub-topics, then no subheads should be introduced</w:t>
      </w:r>
      <w:r w:rsidR="007C4048">
        <w:t>.</w:t>
      </w:r>
    </w:p>
    <w:p w14:paraId="341AFA59" w14:textId="77777777" w:rsidR="007C4048" w:rsidRDefault="007C4048" w:rsidP="00E74C2D">
      <w:pPr>
        <w:pStyle w:val="Heading2"/>
      </w:pPr>
      <w:r>
        <w:t>Primary Headings</w:t>
      </w:r>
    </w:p>
    <w:p w14:paraId="0A02E52D" w14:textId="77777777" w:rsidR="007C4048" w:rsidRDefault="007C4048" w:rsidP="007C4048">
      <w:pPr>
        <w:pStyle w:val="BodyText"/>
      </w:pPr>
      <w:r w:rsidRPr="00AD6159">
        <w:t xml:space="preserve">Primary headings </w:t>
      </w:r>
      <w:r>
        <w:t xml:space="preserve">or first level headings (Heading 1) </w:t>
      </w:r>
      <w:r w:rsidRPr="00AD6159">
        <w:t>are numbered</w:t>
      </w:r>
      <w:r w:rsidR="00FD6933">
        <w:t xml:space="preserve"> with Arabic</w:t>
      </w:r>
      <w:r>
        <w:t xml:space="preserve"> numerals; font size 10</w:t>
      </w:r>
      <w:r w:rsidRPr="00AD6159">
        <w:t xml:space="preserve">; </w:t>
      </w:r>
      <w:r>
        <w:t xml:space="preserve">Times New Roman; small caps; </w:t>
      </w:r>
      <w:r w:rsidRPr="00AD6159">
        <w:t xml:space="preserve">center-justified; line spacing is single; spacing before </w:t>
      </w:r>
      <w:r>
        <w:t xml:space="preserve">is 8-point; spacing </w:t>
      </w:r>
      <w:r w:rsidRPr="00AD6159">
        <w:t xml:space="preserve">after </w:t>
      </w:r>
      <w:r>
        <w:t>is 4-point.</w:t>
      </w:r>
      <w:r w:rsidR="00950119">
        <w:t xml:space="preserve"> Please, do not forget to capitalize the first letter of each word</w:t>
      </w:r>
      <w:r w:rsidR="00950119" w:rsidRPr="00360AC4">
        <w:t xml:space="preserve"> </w:t>
      </w:r>
      <w:r w:rsidR="00950119">
        <w:t xml:space="preserve">in the heading </w:t>
      </w:r>
      <w:r w:rsidR="00950119" w:rsidRPr="00360AC4">
        <w:t>except for short minor words</w:t>
      </w:r>
      <w:r w:rsidR="00950119">
        <w:t>, unless the heading</w:t>
      </w:r>
      <w:r w:rsidR="00950119" w:rsidRPr="00EE46AE">
        <w:t xml:space="preserve"> begins with such a word</w:t>
      </w:r>
      <w:r w:rsidR="00950119">
        <w:t>.</w:t>
      </w:r>
    </w:p>
    <w:p w14:paraId="2C1EB5B5" w14:textId="77777777" w:rsidR="007C4048" w:rsidRDefault="007C4048" w:rsidP="00E74C2D">
      <w:pPr>
        <w:pStyle w:val="Heading2"/>
      </w:pPr>
      <w:r>
        <w:t>Secondary Headings</w:t>
      </w:r>
    </w:p>
    <w:p w14:paraId="312DA9BC" w14:textId="77777777" w:rsidR="007C4048" w:rsidRDefault="007C4048" w:rsidP="007C4048">
      <w:pPr>
        <w:pStyle w:val="BodyText"/>
      </w:pPr>
      <w:r>
        <w:t xml:space="preserve">Secondary headings or second level headings (Heading 2) </w:t>
      </w:r>
      <w:r w:rsidRPr="00AD6159">
        <w:t>are numbered</w:t>
      </w:r>
      <w:r w:rsidR="00F73647">
        <w:t xml:space="preserve"> with a two level Arabic</w:t>
      </w:r>
      <w:r>
        <w:t xml:space="preserve"> numerals</w:t>
      </w:r>
      <w:r w:rsidR="00F73647">
        <w:t xml:space="preserve"> (i.e., X.Y where X represent</w:t>
      </w:r>
      <w:r w:rsidR="007C5DB2">
        <w:t>s</w:t>
      </w:r>
      <w:r w:rsidR="00F73647">
        <w:t xml:space="preserve"> the section or first level heading and Y is the subsection or second level heading)</w:t>
      </w:r>
      <w:r>
        <w:t>; font size 10</w:t>
      </w:r>
      <w:r w:rsidRPr="00AD6159">
        <w:t xml:space="preserve">; </w:t>
      </w:r>
      <w:r>
        <w:t xml:space="preserve">Times New </w:t>
      </w:r>
      <w:r>
        <w:lastRenderedPageBreak/>
        <w:t>Roman; italic; left</w:t>
      </w:r>
      <w:r w:rsidRPr="00AD6159">
        <w:t xml:space="preserve">-justified; line spacing is single; spacing before </w:t>
      </w:r>
      <w:r>
        <w:t xml:space="preserve">is 6-point; spacing </w:t>
      </w:r>
      <w:r w:rsidRPr="00AD6159">
        <w:t xml:space="preserve">after </w:t>
      </w:r>
      <w:r>
        <w:t>is 3-point.</w:t>
      </w:r>
    </w:p>
    <w:p w14:paraId="3FD567FD" w14:textId="77777777" w:rsidR="007C4048" w:rsidRDefault="007C4048" w:rsidP="00E74C2D">
      <w:pPr>
        <w:pStyle w:val="Heading2"/>
      </w:pPr>
      <w:r>
        <w:t>Tertiary Headings</w:t>
      </w:r>
    </w:p>
    <w:p w14:paraId="790334D1" w14:textId="77777777" w:rsidR="007C4048" w:rsidRDefault="007C4048" w:rsidP="007C4048">
      <w:pPr>
        <w:pStyle w:val="BodyText"/>
      </w:pPr>
      <w:r>
        <w:t xml:space="preserve">Tertiary headings or third level headings (Heading 3) </w:t>
      </w:r>
      <w:r w:rsidRPr="00AD6159">
        <w:t>are numbered</w:t>
      </w:r>
      <w:r>
        <w:t xml:space="preserve"> with </w:t>
      </w:r>
      <w:r w:rsidR="00533ACA">
        <w:t>lower-case letters</w:t>
      </w:r>
      <w:r>
        <w:t>; font size 10</w:t>
      </w:r>
      <w:r w:rsidRPr="00AD6159">
        <w:t xml:space="preserve">; </w:t>
      </w:r>
      <w:r>
        <w:t>Times New Roman; italic. They ar</w:t>
      </w:r>
      <w:r w:rsidRPr="00BF70C3">
        <w:t xml:space="preserve">e to be indented, </w:t>
      </w:r>
      <w:r w:rsidR="00950119">
        <w:t>and they title must be ended</w:t>
      </w:r>
      <w:r w:rsidRPr="00BF70C3">
        <w:t xml:space="preserve"> by a colon. The text </w:t>
      </w:r>
      <w:r w:rsidR="00101C70">
        <w:t xml:space="preserve">associated with third level headings </w:t>
      </w:r>
      <w:r>
        <w:t xml:space="preserve">(not in italic) </w:t>
      </w:r>
      <w:r w:rsidRPr="00BF70C3">
        <w:t>should start directly after the colon</w:t>
      </w:r>
      <w:r>
        <w:t>.</w:t>
      </w:r>
    </w:p>
    <w:p w14:paraId="0B0E22F3" w14:textId="77777777" w:rsidR="00F92829" w:rsidRPr="00521B39" w:rsidRDefault="00F92829" w:rsidP="006E7D3D">
      <w:pPr>
        <w:pStyle w:val="Heading3"/>
        <w:rPr>
          <w:rStyle w:val="BodyTextChar"/>
          <w:i w:val="0"/>
        </w:rPr>
      </w:pPr>
      <w:r>
        <w:t>This is a Tertiary Heading:</w:t>
      </w:r>
      <w:r w:rsidRPr="00521B39">
        <w:rPr>
          <w:rStyle w:val="BodyTextChar"/>
          <w:i w:val="0"/>
        </w:rPr>
        <w:t xml:space="preserve"> </w:t>
      </w:r>
      <w:r w:rsidR="00101C70" w:rsidRPr="00521B39">
        <w:rPr>
          <w:rStyle w:val="BodyTextChar"/>
          <w:i w:val="0"/>
        </w:rPr>
        <w:t>In</w:t>
      </w:r>
      <w:r w:rsidRPr="00521B39">
        <w:rPr>
          <w:rStyle w:val="BodyTextChar"/>
          <w:i w:val="0"/>
        </w:rPr>
        <w:t xml:space="preserve"> tertiary heading</w:t>
      </w:r>
      <w:r w:rsidR="00101C70" w:rsidRPr="00521B39">
        <w:rPr>
          <w:rStyle w:val="BodyTextChar"/>
          <w:i w:val="0"/>
        </w:rPr>
        <w:t>, also</w:t>
      </w:r>
      <w:r w:rsidRPr="00521B39">
        <w:rPr>
          <w:rStyle w:val="BodyTextChar"/>
          <w:i w:val="0"/>
        </w:rPr>
        <w:t xml:space="preserve"> remember to capitalize the first letter of each word except for short minor words such as articles, prepositions, and conjunctions (e.g., “a”, “an”, “and”, “as”, “at”, “by”, “for”, “from”, “if”, “in”, “into”, “on”, “or”, “of”, “the”, “to”, “with”), unless the heading begins with such a word.</w:t>
      </w:r>
    </w:p>
    <w:p w14:paraId="385F82D8" w14:textId="77777777" w:rsidR="00F92829" w:rsidRPr="00521B39" w:rsidRDefault="00F92829" w:rsidP="006E7D3D">
      <w:pPr>
        <w:pStyle w:val="Heading3"/>
        <w:rPr>
          <w:rStyle w:val="BodyTextChar"/>
          <w:i w:val="0"/>
        </w:rPr>
      </w:pPr>
      <w:r>
        <w:t>Another Example or Tertiary Heading:</w:t>
      </w:r>
      <w:r w:rsidRPr="00521B39">
        <w:rPr>
          <w:rStyle w:val="BodyTextChar"/>
          <w:i w:val="0"/>
        </w:rPr>
        <w:t xml:space="preserve"> Another example of tertiary heading </w:t>
      </w:r>
      <w:r w:rsidR="00C0225B">
        <w:rPr>
          <w:rStyle w:val="BodyTextChar"/>
          <w:i w:val="0"/>
        </w:rPr>
        <w:t xml:space="preserve">can be found </w:t>
      </w:r>
      <w:r w:rsidRPr="00521B39">
        <w:rPr>
          <w:rStyle w:val="BodyTextChar"/>
          <w:i w:val="0"/>
        </w:rPr>
        <w:t>in Section 2.3.</w:t>
      </w:r>
    </w:p>
    <w:p w14:paraId="432B65A5" w14:textId="77777777" w:rsidR="00964F0A" w:rsidRDefault="00964F0A" w:rsidP="00964F0A">
      <w:pPr>
        <w:pStyle w:val="Heading2"/>
      </w:pPr>
      <w:r>
        <w:t>Body Text</w:t>
      </w:r>
    </w:p>
    <w:p w14:paraId="72E74839" w14:textId="77777777" w:rsidR="00964F0A" w:rsidRPr="00964F0A" w:rsidRDefault="00964F0A" w:rsidP="00964F0A">
      <w:pPr>
        <w:pStyle w:val="BodyText"/>
      </w:pPr>
      <w:r w:rsidRPr="00964F0A">
        <w:t>All bo</w:t>
      </w:r>
      <w:r>
        <w:t>dy text is set in two columns. Use font size 10,</w:t>
      </w:r>
      <w:r w:rsidRPr="00AD6159">
        <w:t xml:space="preserve"> </w:t>
      </w:r>
      <w:r>
        <w:t>Times New Roman.</w:t>
      </w:r>
      <w:r w:rsidRPr="00964F0A">
        <w:t xml:space="preserve"> The two columns on the last page should be of (nearly) equal length.</w:t>
      </w:r>
      <w:r w:rsidR="00101C70">
        <w:t xml:space="preserve"> Do not use an indentation at the beginning of a paragraph.</w:t>
      </w:r>
    </w:p>
    <w:p w14:paraId="2DCAB861" w14:textId="77777777" w:rsidR="007C4048" w:rsidRPr="005B520E" w:rsidRDefault="00910521" w:rsidP="00246337">
      <w:pPr>
        <w:pStyle w:val="Heading1"/>
      </w:pPr>
      <w:r>
        <w:t>Helpful</w:t>
      </w:r>
      <w:r w:rsidR="007C4048">
        <w:t xml:space="preserve"> Hits</w:t>
      </w:r>
    </w:p>
    <w:p w14:paraId="55103CE0" w14:textId="77777777" w:rsidR="007C4048" w:rsidRDefault="007C4048" w:rsidP="00E74C2D">
      <w:pPr>
        <w:pStyle w:val="Heading2"/>
      </w:pPr>
      <w:r w:rsidRPr="00ED0149">
        <w:t>Abbreviations</w:t>
      </w:r>
      <w:r>
        <w:t xml:space="preserve"> and Acronyms</w:t>
      </w:r>
    </w:p>
    <w:p w14:paraId="6AFC3CD5" w14:textId="77777777" w:rsidR="007C4048" w:rsidRDefault="007C4048" w:rsidP="007C4048">
      <w:pPr>
        <w:pStyle w:val="BodyText"/>
      </w:pPr>
      <w:r>
        <w:t>Unless they are well known by the audience (e.g., CPU, PC, IEEE, ASCII), d</w:t>
      </w:r>
      <w:r w:rsidRPr="005B520E">
        <w:t>efine abbreviations and acronyms the first time they are used in the text</w:t>
      </w:r>
      <w:r>
        <w:t xml:space="preserve">. Avoid the usage of uncommon acronyms in the </w:t>
      </w:r>
      <w:r w:rsidRPr="005B520E">
        <w:t>abstract</w:t>
      </w:r>
      <w:r>
        <w:t xml:space="preserve"> and paper title</w:t>
      </w:r>
      <w:r w:rsidRPr="005B520E">
        <w:t>.</w:t>
      </w:r>
      <w:r>
        <w:t xml:space="preserve"> To make the plural of an acronym, just add a lower-case “s</w:t>
      </w:r>
      <w:r w:rsidRPr="005B520E">
        <w:t>”</w:t>
      </w:r>
      <w:r>
        <w:t xml:space="preserve"> at the end of the acronym (e.g., CPUs, PCs). </w:t>
      </w:r>
      <w:r w:rsidRPr="00B565E5">
        <w:t>The first time you use an acronym or an abbreviation</w:t>
      </w:r>
      <w:r>
        <w:t>,</w:t>
      </w:r>
      <w:r w:rsidRPr="00B565E5">
        <w:t xml:space="preserve"> place it</w:t>
      </w:r>
      <w:r>
        <w:t>s definition</w:t>
      </w:r>
      <w:r w:rsidRPr="00B565E5">
        <w:t xml:space="preserve"> in parentheses immediately </w:t>
      </w:r>
      <w:r>
        <w:t>after it</w:t>
      </w:r>
      <w:r w:rsidRPr="00B565E5">
        <w:t xml:space="preserve">. </w:t>
      </w:r>
      <w:r>
        <w:t>Capitalize the required letters in the complete term. The following sentences are correct definitions of acronyms:</w:t>
      </w:r>
    </w:p>
    <w:p w14:paraId="69B6A0F3" w14:textId="77777777" w:rsidR="007C4048" w:rsidRPr="00D11160" w:rsidRDefault="007C4048" w:rsidP="00D11160">
      <w:pPr>
        <w:pStyle w:val="BulletList"/>
      </w:pPr>
      <w:r w:rsidRPr="00D11160">
        <w:t>The mission of the IETF (Internet Engineering Task Force) is to make the Internet work better by producing high quality, relevant technical documents that influence the way people design, use, and manage the Internet. These documents are called RFCs (Request for Comment).</w:t>
      </w:r>
    </w:p>
    <w:p w14:paraId="1E4987EF" w14:textId="77777777" w:rsidR="007C4048" w:rsidRPr="00D11160" w:rsidRDefault="007C4048" w:rsidP="00D11160">
      <w:pPr>
        <w:pStyle w:val="BulletList"/>
      </w:pPr>
      <w:r w:rsidRPr="00D11160">
        <w:t>VANETs (Vehicular Adhoc NETwork) are a particular class of MANETs (Mobile Adhoc NETwork).</w:t>
      </w:r>
    </w:p>
    <w:p w14:paraId="05F0A6C2" w14:textId="05F706F1" w:rsidR="007C4048" w:rsidRPr="005B520E" w:rsidRDefault="007C4048" w:rsidP="00D11160">
      <w:pPr>
        <w:pStyle w:val="BulletList"/>
      </w:pPr>
      <w:r w:rsidRPr="00D11160">
        <w:t>There are two main methods to manage QoS (Quality of Service): IntServ (Integrated Service) and DiffServ (Differentiated</w:t>
      </w:r>
      <w:r>
        <w:t xml:space="preserve"> Service).</w:t>
      </w:r>
    </w:p>
    <w:p w14:paraId="24993FB9" w14:textId="77777777" w:rsidR="007C4048" w:rsidRPr="005B520E" w:rsidRDefault="007C4048" w:rsidP="00E74C2D">
      <w:pPr>
        <w:pStyle w:val="Heading2"/>
      </w:pPr>
      <w:r w:rsidRPr="005B520E">
        <w:t>Equations</w:t>
      </w:r>
    </w:p>
    <w:p w14:paraId="262E59CD" w14:textId="77777777" w:rsidR="007C4048" w:rsidRDefault="007C4048" w:rsidP="007C4048">
      <w:pPr>
        <w:pStyle w:val="BodyText"/>
      </w:pPr>
      <w:r w:rsidRPr="005B520E">
        <w:t>Number equations consecutively. Equation numbers, within parentheses, are to position flush right, as in (1), using a right tab stop. Use a long dash rather than a hyphen for a minus sign. Punctuate equations with commas or periods w</w:t>
      </w:r>
      <w:r>
        <w:t>hen they are part of a sentence.</w:t>
      </w:r>
    </w:p>
    <w:p w14:paraId="5B37CCC9" w14:textId="77777777" w:rsidR="007C4048" w:rsidRPr="005B520E" w:rsidRDefault="007C4048" w:rsidP="007C4048">
      <w:pPr>
        <w:pStyle w:val="Equation"/>
        <w:spacing w:before="120" w:after="120"/>
        <w:rPr>
          <w:rFonts w:hint="eastAsia"/>
        </w:rPr>
      </w:pPr>
      <w:r w:rsidRPr="005B520E">
        <w:tab/>
      </w:r>
      <w:r w:rsidRPr="00423223">
        <w:rPr>
          <w:rFonts w:ascii="Times New Roman" w:hAnsi="Times New Roman" w:cs="Times New Roman"/>
          <w:i/>
        </w:rPr>
        <w:t>a</w:t>
      </w:r>
      <w:r w:rsidR="00705B06">
        <w:t></w:t>
      </w:r>
      <w:r w:rsidR="00705B06">
        <w:t></w:t>
      </w:r>
      <w:r w:rsidRPr="00423223">
        <w:t></w:t>
      </w:r>
      <w:r w:rsidRPr="00423223">
        <w:rPr>
          <w:rFonts w:ascii="Times New Roman" w:hAnsi="Times New Roman" w:cs="Times New Roman"/>
          <w:i/>
        </w:rPr>
        <w:t>b</w:t>
      </w:r>
      <w:r w:rsidR="00705B06">
        <w:rPr>
          <w:rFonts w:ascii="Times New Roman" w:hAnsi="Times New Roman" w:cs="Times New Roman"/>
          <w:i/>
        </w:rPr>
        <w:t>+c</w:t>
      </w:r>
      <w:r w:rsidRPr="00423223">
        <w:t></w:t>
      </w:r>
      <w:r w:rsidRPr="00423223">
        <w:t></w:t>
      </w:r>
      <w:r w:rsidRPr="00423223">
        <w:t></w:t>
      </w:r>
      <w:r w:rsidR="00583878">
        <w:t></w:t>
      </w:r>
      <w:r w:rsidRPr="00423223">
        <w:t></w:t>
      </w:r>
      <w:r w:rsidRPr="00423223">
        <w:t></w:t>
      </w:r>
      <w:r>
        <w:tab/>
      </w:r>
      <w:r w:rsidR="00584B34" w:rsidRPr="00E12142">
        <w:rPr>
          <w:rFonts w:ascii="Times New Roman" w:hAnsi="Times New Roman" w:cs="Times New Roman"/>
        </w:rPr>
        <w:t>(1)</w:t>
      </w:r>
    </w:p>
    <w:p w14:paraId="06B82785" w14:textId="77777777" w:rsidR="007C4048" w:rsidRDefault="007C4048" w:rsidP="007C4048">
      <w:pPr>
        <w:pStyle w:val="BodyText"/>
      </w:pPr>
      <w:r>
        <w:t>Note that the equation is centered using a center tab stop. Be sure that the symbols in your equation have been defined before or immediately following the equation. Use “(1)”, not “Eq. (1)” or “equation (1)”, except at the beginning of a sentence</w:t>
      </w:r>
      <w:r w:rsidR="00E30621">
        <w:t xml:space="preserve"> as follows</w:t>
      </w:r>
      <w:r>
        <w:t>: “Equation (1) is . . .”</w:t>
      </w:r>
    </w:p>
    <w:p w14:paraId="61D0CD64" w14:textId="77777777" w:rsidR="007C4048" w:rsidRDefault="007C4048" w:rsidP="00E74C2D">
      <w:pPr>
        <w:pStyle w:val="Heading2"/>
      </w:pPr>
      <w:r>
        <w:t>Some Common Mistakes</w:t>
      </w:r>
    </w:p>
    <w:p w14:paraId="22645863" w14:textId="77777777" w:rsidR="007C4048" w:rsidRPr="005B520E" w:rsidRDefault="007C4048" w:rsidP="00D11160">
      <w:pPr>
        <w:pStyle w:val="BulletList"/>
      </w:pPr>
      <w:r w:rsidRPr="005B520E">
        <w:t>There is no period after the “et” in the Latin abbreviation “et al.”.</w:t>
      </w:r>
    </w:p>
    <w:p w14:paraId="48F35530" w14:textId="77777777" w:rsidR="007C4048" w:rsidRDefault="007C4048" w:rsidP="00D11160">
      <w:pPr>
        <w:pStyle w:val="BulletList"/>
      </w:pPr>
      <w:r w:rsidRPr="000F5D46">
        <w:t>Put a space after a comma</w:t>
      </w:r>
      <w:r>
        <w:t xml:space="preserve"> or a period</w:t>
      </w:r>
      <w:r w:rsidRPr="000F5D46">
        <w:t>. Do not put a space before a comma</w:t>
      </w:r>
      <w:r>
        <w:t xml:space="preserve"> or a period</w:t>
      </w:r>
      <w:r w:rsidRPr="000F5D46">
        <w:t>.</w:t>
      </w:r>
    </w:p>
    <w:p w14:paraId="3A17E862" w14:textId="77777777" w:rsidR="007C4048" w:rsidRPr="005B520E" w:rsidRDefault="007C4048" w:rsidP="00D11160">
      <w:pPr>
        <w:pStyle w:val="BulletList"/>
      </w:pPr>
      <w:r>
        <w:t>Do not use consecutive spaces, unless it is strictly required.</w:t>
      </w:r>
    </w:p>
    <w:p w14:paraId="423AB831" w14:textId="77777777" w:rsidR="007C4048" w:rsidRDefault="007C4048" w:rsidP="00E74C2D">
      <w:pPr>
        <w:pStyle w:val="Heading2"/>
      </w:pPr>
      <w:r>
        <w:t>Figures</w:t>
      </w:r>
    </w:p>
    <w:p w14:paraId="61B8F94E" w14:textId="77777777" w:rsidR="007C4048" w:rsidRDefault="007C4048" w:rsidP="007C4048">
      <w:pPr>
        <w:pStyle w:val="BodyText"/>
      </w:pPr>
      <w:r>
        <w:t xml:space="preserve">Place your figures as close as possible to the text where they are described and cited. Figures must be centered. Large figures may span both columns. Place figure </w:t>
      </w:r>
      <w:r w:rsidRPr="00577624">
        <w:t>captions</w:t>
      </w:r>
      <w:r>
        <w:t xml:space="preserve"> below the figures. Figure captions must be centered. </w:t>
      </w:r>
      <w:r w:rsidR="00EB4BF8">
        <w:t xml:space="preserve">Do not put a final period at the end of the captions. </w:t>
      </w:r>
      <w:r>
        <w:t>If your figure has two parts, include the labels “(a)” and “(b)” as part of the artwork. Please verify that the figures you mention in the text actually exist. Do not put borders around the outside of your figures. Figures are numbered with Arabic numerals (e.g., “</w:t>
      </w:r>
      <w:r>
        <w:fldChar w:fldCharType="begin"/>
      </w:r>
      <w:r>
        <w:instrText xml:space="preserve"> REF _Ref388295156 \h  \* MERGEFORMAT </w:instrText>
      </w:r>
      <w:r>
        <w:fldChar w:fldCharType="separate"/>
      </w:r>
      <w:r w:rsidR="00A355E0" w:rsidRPr="00A355E0">
        <w:t>Figure 1</w:t>
      </w:r>
      <w:r>
        <w:fldChar w:fldCharType="end"/>
      </w:r>
      <w:r>
        <w:t>”, “</w:t>
      </w:r>
      <w:r>
        <w:fldChar w:fldCharType="begin"/>
      </w:r>
      <w:r>
        <w:instrText xml:space="preserve"> REF _Ref386979059 \h  \* MERGEFORMAT </w:instrText>
      </w:r>
      <w:r>
        <w:fldChar w:fldCharType="separate"/>
      </w:r>
      <w:r w:rsidR="00A355E0" w:rsidRPr="00A355E0">
        <w:t>Figure 2</w:t>
      </w:r>
      <w:r>
        <w:fldChar w:fldCharType="end"/>
      </w:r>
      <w:r>
        <w:t>”).</w:t>
      </w:r>
    </w:p>
    <w:p w14:paraId="10410672" w14:textId="77777777" w:rsidR="007C4048" w:rsidRPr="0097069A" w:rsidRDefault="007C4048" w:rsidP="0041400D">
      <w:pPr>
        <w:pStyle w:val="BodyText"/>
        <w:jc w:val="center"/>
      </w:pPr>
      <w:r>
        <w:rPr>
          <w:noProof/>
        </w:rPr>
        <w:drawing>
          <wp:inline distT="0" distB="0" distL="0" distR="0" wp14:anchorId="27D350DB" wp14:editId="70D1B1A7">
            <wp:extent cx="3070468" cy="488054"/>
            <wp:effectExtent l="19050" t="0" r="0" b="0"/>
            <wp:docPr id="5" name="Picture 0" descr="udp2.c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p2.cgm"/>
                    <pic:cNvPicPr/>
                  </pic:nvPicPr>
                  <pic:blipFill>
                    <a:blip r:embed="rId8" cstate="print"/>
                    <a:stretch>
                      <a:fillRect/>
                    </a:stretch>
                  </pic:blipFill>
                  <pic:spPr>
                    <a:xfrm>
                      <a:off x="0" y="0"/>
                      <a:ext cx="3074941" cy="488765"/>
                    </a:xfrm>
                    <a:prstGeom prst="rect">
                      <a:avLst/>
                    </a:prstGeom>
                  </pic:spPr>
                </pic:pic>
              </a:graphicData>
            </a:graphic>
          </wp:inline>
        </w:drawing>
      </w:r>
    </w:p>
    <w:p w14:paraId="29A1067A" w14:textId="77777777" w:rsidR="007C4048" w:rsidRPr="0097069A" w:rsidRDefault="007C4048" w:rsidP="00F4131F">
      <w:pPr>
        <w:pStyle w:val="FigureCaption"/>
        <w:rPr>
          <w:b/>
        </w:rPr>
      </w:pPr>
      <w:bookmarkStart w:id="0" w:name="_Ref388295156"/>
      <w:r w:rsidRPr="00F4131F">
        <w:rPr>
          <w:b/>
        </w:rPr>
        <w:t xml:space="preserve">Figure </w:t>
      </w:r>
      <w:r w:rsidR="0072140D" w:rsidRPr="00F4131F">
        <w:rPr>
          <w:b/>
        </w:rPr>
        <w:fldChar w:fldCharType="begin"/>
      </w:r>
      <w:r w:rsidR="001431C8" w:rsidRPr="00F4131F">
        <w:rPr>
          <w:b/>
        </w:rPr>
        <w:instrText xml:space="preserve"> SEQ Figure \* ARABIC </w:instrText>
      </w:r>
      <w:r w:rsidR="0072140D" w:rsidRPr="00F4131F">
        <w:rPr>
          <w:b/>
        </w:rPr>
        <w:fldChar w:fldCharType="separate"/>
      </w:r>
      <w:r w:rsidR="00A355E0">
        <w:rPr>
          <w:b/>
          <w:noProof/>
        </w:rPr>
        <w:t>1</w:t>
      </w:r>
      <w:r w:rsidR="0072140D" w:rsidRPr="00F4131F">
        <w:rPr>
          <w:b/>
        </w:rPr>
        <w:fldChar w:fldCharType="end"/>
      </w:r>
      <w:bookmarkEnd w:id="0"/>
      <w:r w:rsidRPr="00F4131F">
        <w:rPr>
          <w:b/>
        </w:rPr>
        <w:t>:</w:t>
      </w:r>
      <w:r w:rsidRPr="0097069A">
        <w:t xml:space="preserve"> UDP </w:t>
      </w:r>
      <w:r w:rsidRPr="00F4131F">
        <w:t>Header</w:t>
      </w:r>
    </w:p>
    <w:p w14:paraId="21823F9A" w14:textId="77777777" w:rsidR="007C4048" w:rsidRDefault="007C4048" w:rsidP="007C4048">
      <w:pPr>
        <w:pStyle w:val="BodyText"/>
      </w:pPr>
      <w:r>
        <w:t xml:space="preserve">Captions for figures should be Times New Roman 9-point. In the figure caption, </w:t>
      </w:r>
      <w:r w:rsidR="00980849">
        <w:t xml:space="preserve">the first </w:t>
      </w:r>
      <w:r>
        <w:t xml:space="preserve">letter of each word </w:t>
      </w:r>
      <w:r w:rsidRPr="00360AC4">
        <w:t xml:space="preserve">must be capitalized except for short minor words such as </w:t>
      </w:r>
      <w:r>
        <w:t>articles</w:t>
      </w:r>
      <w:r w:rsidRPr="00360AC4">
        <w:t>, prepositions, and conjunctions</w:t>
      </w:r>
      <w:r>
        <w:t xml:space="preserve"> (e.g., </w:t>
      </w:r>
      <w:r w:rsidRPr="00360AC4">
        <w:t>“a”, “an”, “and”, “as”, “at”, “by”, “for”, “from”, “if”, “in”, “into”, “on”, “or”, “of”, “the”, “to”, “with”</w:t>
      </w:r>
      <w:r>
        <w:t>), unless the caption</w:t>
      </w:r>
      <w:r w:rsidRPr="00EE46AE">
        <w:t xml:space="preserve"> begins with such a word</w:t>
      </w:r>
      <w:r>
        <w:t xml:space="preserve">. Please note that the word for </w:t>
      </w:r>
      <w:r w:rsidR="008B00DD">
        <w:t>“</w:t>
      </w:r>
      <w:r>
        <w:t>Figure</w:t>
      </w:r>
      <w:r w:rsidR="008B00DD">
        <w:t>”</w:t>
      </w:r>
      <w:r>
        <w:t xml:space="preserve"> are spelled out. That is, do not use the abbreviation “Fig.” for figures.</w:t>
      </w:r>
      <w:r w:rsidR="00A35958">
        <w:t xml:space="preserve"> Figures must be cited in your paper. When you cite a figure, do not forget to capitalize the “F” of Figure. For example: A UDP datagram is shown in Figure 1.</w:t>
      </w:r>
    </w:p>
    <w:p w14:paraId="1CCEC326" w14:textId="77777777" w:rsidR="007C4048" w:rsidRDefault="007C4048" w:rsidP="007C4048">
      <w:pPr>
        <w:pStyle w:val="BodyText"/>
        <w:rPr>
          <w:b/>
        </w:rPr>
      </w:pPr>
      <w:r w:rsidRPr="004E646D">
        <w:t>The resolution of graphics and image</w:t>
      </w:r>
      <w:r>
        <w:t>s</w:t>
      </w:r>
      <w:r w:rsidRPr="004E646D">
        <w:t xml:space="preserve"> should be </w:t>
      </w:r>
      <w:r w:rsidRPr="004E646D">
        <w:rPr>
          <w:b/>
        </w:rPr>
        <w:t>high</w:t>
      </w:r>
      <w:r>
        <w:t xml:space="preserve"> </w:t>
      </w:r>
      <w:r w:rsidRPr="004E646D">
        <w:t>to reveal the important detail</w:t>
      </w:r>
      <w:r>
        <w:t>s</w:t>
      </w:r>
      <w:r w:rsidRPr="004E646D">
        <w:t xml:space="preserve"> in the figure</w:t>
      </w:r>
      <w:r>
        <w:t>s. Note that papers with an inadequate resolution of figures will not be published.</w:t>
      </w:r>
    </w:p>
    <w:p w14:paraId="4321583B" w14:textId="77777777" w:rsidR="007C4048" w:rsidRPr="0049497D" w:rsidRDefault="007C4048" w:rsidP="0041400D">
      <w:pPr>
        <w:pStyle w:val="BodyText"/>
        <w:jc w:val="center"/>
      </w:pPr>
      <w:r>
        <w:rPr>
          <w:noProof/>
        </w:rPr>
        <w:drawing>
          <wp:inline distT="0" distB="0" distL="0" distR="0" wp14:anchorId="37995A8A" wp14:editId="1133382D">
            <wp:extent cx="3195955" cy="782320"/>
            <wp:effectExtent l="19050" t="0" r="4445" b="0"/>
            <wp:docPr id="2" name="Picture 1" descr="DNS-Search-List.c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S-Search-List.cgm"/>
                    <pic:cNvPicPr/>
                  </pic:nvPicPr>
                  <pic:blipFill>
                    <a:blip r:embed="rId9" cstate="print"/>
                    <a:stretch>
                      <a:fillRect/>
                    </a:stretch>
                  </pic:blipFill>
                  <pic:spPr>
                    <a:xfrm>
                      <a:off x="0" y="0"/>
                      <a:ext cx="3195955" cy="782320"/>
                    </a:xfrm>
                    <a:prstGeom prst="rect">
                      <a:avLst/>
                    </a:prstGeom>
                  </pic:spPr>
                </pic:pic>
              </a:graphicData>
            </a:graphic>
          </wp:inline>
        </w:drawing>
      </w:r>
    </w:p>
    <w:p w14:paraId="71429796" w14:textId="77777777" w:rsidR="007C4048" w:rsidRPr="00227EE9" w:rsidRDefault="007C4048" w:rsidP="00F4131F">
      <w:pPr>
        <w:pStyle w:val="FigureCaption"/>
        <w:rPr>
          <w:b/>
        </w:rPr>
      </w:pPr>
      <w:bookmarkStart w:id="1" w:name="_Ref386979059"/>
      <w:r w:rsidRPr="00F4131F">
        <w:rPr>
          <w:b/>
        </w:rPr>
        <w:t xml:space="preserve">Figure </w:t>
      </w:r>
      <w:r w:rsidR="0072140D" w:rsidRPr="00F4131F">
        <w:rPr>
          <w:b/>
        </w:rPr>
        <w:fldChar w:fldCharType="begin"/>
      </w:r>
      <w:r w:rsidR="001431C8" w:rsidRPr="00F4131F">
        <w:rPr>
          <w:b/>
        </w:rPr>
        <w:instrText xml:space="preserve"> SEQ Figure \* ARABIC </w:instrText>
      </w:r>
      <w:r w:rsidR="0072140D" w:rsidRPr="00F4131F">
        <w:rPr>
          <w:b/>
        </w:rPr>
        <w:fldChar w:fldCharType="separate"/>
      </w:r>
      <w:r w:rsidR="00A355E0">
        <w:rPr>
          <w:b/>
          <w:noProof/>
        </w:rPr>
        <w:t>2</w:t>
      </w:r>
      <w:r w:rsidR="0072140D" w:rsidRPr="00F4131F">
        <w:rPr>
          <w:b/>
        </w:rPr>
        <w:fldChar w:fldCharType="end"/>
      </w:r>
      <w:bookmarkEnd w:id="1"/>
      <w:r w:rsidRPr="00F4131F">
        <w:rPr>
          <w:b/>
        </w:rPr>
        <w:t>:</w:t>
      </w:r>
      <w:r w:rsidRPr="00227EE9">
        <w:t xml:space="preserve"> Search List of DNS for Stateful Configuration</w:t>
      </w:r>
    </w:p>
    <w:p w14:paraId="22BE52A0" w14:textId="77777777" w:rsidR="007C4048" w:rsidRDefault="007C4048" w:rsidP="00E74C2D">
      <w:pPr>
        <w:pStyle w:val="Heading2"/>
      </w:pPr>
      <w:r>
        <w:t>Tables</w:t>
      </w:r>
    </w:p>
    <w:p w14:paraId="7A7484C9" w14:textId="77777777" w:rsidR="007C4048" w:rsidRDefault="007C4048" w:rsidP="007C4048">
      <w:pPr>
        <w:pStyle w:val="BodyText"/>
      </w:pPr>
      <w:r>
        <w:t xml:space="preserve">Place your tables as close as possible to the text where they are described and cited. Tables must be centered. Large tables may span both columns. Place table captions above the tables. Table captions must be centered. </w:t>
      </w:r>
      <w:r w:rsidR="00EF62AD">
        <w:t xml:space="preserve">Do not put a final period at the end of the captions. </w:t>
      </w:r>
      <w:r>
        <w:t xml:space="preserve">Please verify that the tables you </w:t>
      </w:r>
      <w:r>
        <w:lastRenderedPageBreak/>
        <w:t>mention in the text actually exist. Tables are numbered with uppercase Roman numerals (e.g., “</w:t>
      </w:r>
      <w:r>
        <w:fldChar w:fldCharType="begin"/>
      </w:r>
      <w:r>
        <w:instrText xml:space="preserve"> REF _Ref388295105 \h  \* MERGEFORMAT </w:instrText>
      </w:r>
      <w:r>
        <w:fldChar w:fldCharType="separate"/>
      </w:r>
      <w:r w:rsidR="00A355E0" w:rsidRPr="00A355E0">
        <w:t>Table I</w:t>
      </w:r>
      <w:r>
        <w:fldChar w:fldCharType="end"/>
      </w:r>
      <w:r>
        <w:t>”, “</w:t>
      </w:r>
      <w:r>
        <w:fldChar w:fldCharType="begin"/>
      </w:r>
      <w:r>
        <w:instrText xml:space="preserve"> REF _Ref387234001 \h  \* MERGEFORMAT </w:instrText>
      </w:r>
      <w:r>
        <w:fldChar w:fldCharType="separate"/>
      </w:r>
      <w:r w:rsidR="00A355E0" w:rsidRPr="00A355E0">
        <w:t xml:space="preserve">Table </w:t>
      </w:r>
      <w:r w:rsidR="00A355E0" w:rsidRPr="00A355E0">
        <w:rPr>
          <w:noProof/>
        </w:rPr>
        <w:t>II</w:t>
      </w:r>
      <w:r>
        <w:fldChar w:fldCharType="end"/>
      </w:r>
      <w:r w:rsidR="00CB62D0">
        <w:t>”).</w:t>
      </w:r>
    </w:p>
    <w:p w14:paraId="631709DB" w14:textId="77777777" w:rsidR="007C4048" w:rsidRPr="0097069A" w:rsidRDefault="007C4048" w:rsidP="007C4048">
      <w:pPr>
        <w:pStyle w:val="TableHead"/>
      </w:pPr>
      <w:bookmarkStart w:id="2" w:name="_Ref388295105"/>
      <w:r w:rsidRPr="00F4131F">
        <w:rPr>
          <w:b/>
        </w:rPr>
        <w:t xml:space="preserve">Table </w:t>
      </w:r>
      <w:r w:rsidR="0072140D" w:rsidRPr="00F4131F">
        <w:rPr>
          <w:b/>
        </w:rPr>
        <w:fldChar w:fldCharType="begin"/>
      </w:r>
      <w:r w:rsidR="001431C8" w:rsidRPr="00F4131F">
        <w:rPr>
          <w:b/>
        </w:rPr>
        <w:instrText xml:space="preserve"> SEQ Table \* ROMAN </w:instrText>
      </w:r>
      <w:r w:rsidR="0072140D" w:rsidRPr="00F4131F">
        <w:rPr>
          <w:b/>
        </w:rPr>
        <w:fldChar w:fldCharType="separate"/>
      </w:r>
      <w:r w:rsidR="00A355E0">
        <w:rPr>
          <w:b/>
          <w:noProof/>
        </w:rPr>
        <w:t>I</w:t>
      </w:r>
      <w:r w:rsidR="0072140D" w:rsidRPr="00F4131F">
        <w:rPr>
          <w:b/>
        </w:rPr>
        <w:fldChar w:fldCharType="end"/>
      </w:r>
      <w:bookmarkEnd w:id="2"/>
      <w:r w:rsidRPr="00F4131F">
        <w:rPr>
          <w:b/>
        </w:rPr>
        <w:t>:</w:t>
      </w:r>
      <w:r w:rsidRPr="00B364ED">
        <w:t xml:space="preserve"> 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7C4048" w14:paraId="10E9CE27" w14:textId="77777777" w:rsidTr="004D58C5">
        <w:trPr>
          <w:cantSplit/>
          <w:trHeight w:val="240"/>
          <w:tblHeader/>
          <w:jc w:val="center"/>
        </w:trPr>
        <w:tc>
          <w:tcPr>
            <w:tcW w:w="720" w:type="dxa"/>
            <w:vMerge w:val="restart"/>
            <w:vAlign w:val="center"/>
          </w:tcPr>
          <w:p w14:paraId="05E1F3B3" w14:textId="77777777" w:rsidR="007C4048" w:rsidRDefault="007C4048" w:rsidP="004D58C5">
            <w:pPr>
              <w:pStyle w:val="TableColHead"/>
            </w:pPr>
            <w:r>
              <w:t>Table Head</w:t>
            </w:r>
          </w:p>
        </w:tc>
        <w:tc>
          <w:tcPr>
            <w:tcW w:w="4140" w:type="dxa"/>
            <w:gridSpan w:val="3"/>
            <w:vAlign w:val="center"/>
          </w:tcPr>
          <w:p w14:paraId="484EC509" w14:textId="77777777" w:rsidR="007C4048" w:rsidRDefault="007C4048" w:rsidP="004D58C5">
            <w:pPr>
              <w:pStyle w:val="TableColHead"/>
            </w:pPr>
            <w:r>
              <w:t>Table Column Head</w:t>
            </w:r>
          </w:p>
        </w:tc>
      </w:tr>
      <w:tr w:rsidR="007C4048" w14:paraId="6CA0826D" w14:textId="77777777" w:rsidTr="00742FE4">
        <w:trPr>
          <w:cantSplit/>
          <w:trHeight w:val="202"/>
          <w:tblHeader/>
          <w:jc w:val="center"/>
        </w:trPr>
        <w:tc>
          <w:tcPr>
            <w:tcW w:w="720" w:type="dxa"/>
            <w:vMerge/>
          </w:tcPr>
          <w:p w14:paraId="74966683" w14:textId="77777777" w:rsidR="007C4048" w:rsidRDefault="007C4048" w:rsidP="004D58C5">
            <w:pPr>
              <w:rPr>
                <w:sz w:val="16"/>
                <w:szCs w:val="16"/>
              </w:rPr>
            </w:pPr>
          </w:p>
        </w:tc>
        <w:tc>
          <w:tcPr>
            <w:tcW w:w="2340" w:type="dxa"/>
            <w:vAlign w:val="center"/>
          </w:tcPr>
          <w:p w14:paraId="48E7A035" w14:textId="77777777" w:rsidR="007C4048" w:rsidRPr="00F81D9B" w:rsidRDefault="007C4048" w:rsidP="004D58C5">
            <w:pPr>
              <w:pStyle w:val="TableColSubhead"/>
            </w:pPr>
            <w:r w:rsidRPr="00F81D9B">
              <w:t>Table Column Subhead</w:t>
            </w:r>
          </w:p>
        </w:tc>
        <w:tc>
          <w:tcPr>
            <w:tcW w:w="900" w:type="dxa"/>
            <w:vAlign w:val="center"/>
          </w:tcPr>
          <w:p w14:paraId="78F9EB64" w14:textId="77777777" w:rsidR="007C4048" w:rsidRPr="00F81D9B" w:rsidRDefault="007C4048" w:rsidP="004D58C5">
            <w:pPr>
              <w:pStyle w:val="TableColSubhead"/>
            </w:pPr>
            <w:r w:rsidRPr="00F81D9B">
              <w:t>Subhead</w:t>
            </w:r>
          </w:p>
        </w:tc>
        <w:tc>
          <w:tcPr>
            <w:tcW w:w="900" w:type="dxa"/>
            <w:vAlign w:val="center"/>
          </w:tcPr>
          <w:p w14:paraId="26C848E0" w14:textId="77777777" w:rsidR="007C4048" w:rsidRPr="00F81D9B" w:rsidRDefault="007C4048" w:rsidP="004D58C5">
            <w:pPr>
              <w:pStyle w:val="TableColSubhead"/>
            </w:pPr>
            <w:r w:rsidRPr="00F81D9B">
              <w:t>Subhead</w:t>
            </w:r>
          </w:p>
        </w:tc>
      </w:tr>
      <w:tr w:rsidR="007C4048" w14:paraId="0DA0B85D" w14:textId="77777777" w:rsidTr="00742FE4">
        <w:trPr>
          <w:trHeight w:val="229"/>
          <w:jc w:val="center"/>
        </w:trPr>
        <w:tc>
          <w:tcPr>
            <w:tcW w:w="720" w:type="dxa"/>
            <w:vAlign w:val="center"/>
          </w:tcPr>
          <w:p w14:paraId="64B8939F" w14:textId="77777777" w:rsidR="007C4048" w:rsidRDefault="00F17FA7" w:rsidP="00D271DA">
            <w:pPr>
              <w:pStyle w:val="TableCell"/>
              <w:jc w:val="center"/>
              <w:rPr>
                <w:sz w:val="8"/>
                <w:szCs w:val="8"/>
              </w:rPr>
            </w:pPr>
            <w:r>
              <w:t>C</w:t>
            </w:r>
            <w:r w:rsidR="007C4048">
              <w:t>opy</w:t>
            </w:r>
          </w:p>
        </w:tc>
        <w:tc>
          <w:tcPr>
            <w:tcW w:w="2340" w:type="dxa"/>
            <w:vAlign w:val="center"/>
          </w:tcPr>
          <w:p w14:paraId="180416B4" w14:textId="77777777" w:rsidR="007C4048" w:rsidRDefault="007C4048" w:rsidP="00D271DA">
            <w:pPr>
              <w:pStyle w:val="TableCell"/>
              <w:jc w:val="center"/>
            </w:pPr>
            <w:r>
              <w:t>More table copy</w:t>
            </w:r>
          </w:p>
        </w:tc>
        <w:tc>
          <w:tcPr>
            <w:tcW w:w="900" w:type="dxa"/>
            <w:vAlign w:val="center"/>
          </w:tcPr>
          <w:p w14:paraId="6FE7A5FE" w14:textId="77777777" w:rsidR="007C4048" w:rsidRDefault="007C4048" w:rsidP="00D271DA">
            <w:pPr>
              <w:pStyle w:val="TableCell"/>
              <w:jc w:val="center"/>
            </w:pPr>
          </w:p>
        </w:tc>
        <w:tc>
          <w:tcPr>
            <w:tcW w:w="900" w:type="dxa"/>
            <w:vAlign w:val="center"/>
          </w:tcPr>
          <w:p w14:paraId="24D800BA" w14:textId="77777777" w:rsidR="007C4048" w:rsidRDefault="007C4048" w:rsidP="00D271DA">
            <w:pPr>
              <w:pStyle w:val="TableCell"/>
              <w:jc w:val="center"/>
            </w:pPr>
          </w:p>
        </w:tc>
      </w:tr>
    </w:tbl>
    <w:p w14:paraId="69CD84A0" w14:textId="77777777" w:rsidR="007C4048" w:rsidRDefault="007C4048" w:rsidP="007C4048">
      <w:pPr>
        <w:pStyle w:val="BodyText"/>
      </w:pPr>
    </w:p>
    <w:p w14:paraId="0C65DAD9" w14:textId="7D1D18A8" w:rsidR="007C4048" w:rsidRDefault="007C4048" w:rsidP="007C4048">
      <w:pPr>
        <w:pStyle w:val="BodyText"/>
      </w:pPr>
      <w:r>
        <w:t xml:space="preserve">Captions for tables should be Times New Roman 9-point. Table content should be Times New Roman 8-point. In the table caption, </w:t>
      </w:r>
      <w:r w:rsidR="00071B72">
        <w:t xml:space="preserve">the first </w:t>
      </w:r>
      <w:r>
        <w:t xml:space="preserve">letter of each word </w:t>
      </w:r>
      <w:r w:rsidRPr="00360AC4">
        <w:t xml:space="preserve">must be capitalized except for short minor words such as </w:t>
      </w:r>
      <w:r>
        <w:t>articles</w:t>
      </w:r>
      <w:r w:rsidRPr="00360AC4">
        <w:t>, prepositions, and conjunctions</w:t>
      </w:r>
      <w:r>
        <w:t xml:space="preserve"> (e.g., </w:t>
      </w:r>
      <w:r w:rsidRPr="00360AC4">
        <w:t>“a”, “an”, “and”, “as”, “at”, “by”, “for”, “from”, “if”, “in”, “into”, “on”, “or”, “of”, “the”, “to”, “with”</w:t>
      </w:r>
      <w:r>
        <w:t>), unless the caption</w:t>
      </w:r>
      <w:r w:rsidRPr="00EE46AE">
        <w:t xml:space="preserve"> begins with such a word</w:t>
      </w:r>
      <w:r>
        <w:t>. Use bold for the column headers so that readers can easily distinguish them from the rest of the table.</w:t>
      </w:r>
      <w:r w:rsidR="00EB4BF8" w:rsidRPr="00EB4BF8">
        <w:t xml:space="preserve"> </w:t>
      </w:r>
      <w:r w:rsidR="00EB4BF8">
        <w:t xml:space="preserve">When you cite a table, do not forget to capitalize the “T” of Table. For example: </w:t>
      </w:r>
      <w:r w:rsidR="0054232C">
        <w:t xml:space="preserve">Some information about countries </w:t>
      </w:r>
      <w:r w:rsidR="00FC7720">
        <w:t>is</w:t>
      </w:r>
      <w:r w:rsidR="0054232C">
        <w:t xml:space="preserve"> given </w:t>
      </w:r>
      <w:r w:rsidR="00EB4BF8">
        <w:t>in Table II.</w:t>
      </w:r>
    </w:p>
    <w:p w14:paraId="3A897FD0" w14:textId="77777777" w:rsidR="007C4048" w:rsidRPr="0033727E" w:rsidRDefault="007C4048" w:rsidP="007C4048">
      <w:pPr>
        <w:pStyle w:val="TableHead"/>
        <w:rPr>
          <w:b/>
        </w:rPr>
      </w:pPr>
      <w:bookmarkStart w:id="3" w:name="_Ref387234001"/>
      <w:r w:rsidRPr="00F4131F">
        <w:rPr>
          <w:b/>
        </w:rPr>
        <w:t xml:space="preserve">Table </w:t>
      </w:r>
      <w:r w:rsidR="0072140D" w:rsidRPr="00F4131F">
        <w:rPr>
          <w:b/>
        </w:rPr>
        <w:fldChar w:fldCharType="begin"/>
      </w:r>
      <w:r w:rsidR="001431C8" w:rsidRPr="00F4131F">
        <w:rPr>
          <w:b/>
        </w:rPr>
        <w:instrText xml:space="preserve"> SEQ Table \* ROMAN </w:instrText>
      </w:r>
      <w:r w:rsidR="0072140D" w:rsidRPr="00F4131F">
        <w:rPr>
          <w:b/>
        </w:rPr>
        <w:fldChar w:fldCharType="separate"/>
      </w:r>
      <w:r w:rsidR="00A355E0">
        <w:rPr>
          <w:b/>
          <w:noProof/>
        </w:rPr>
        <w:t>II</w:t>
      </w:r>
      <w:r w:rsidR="0072140D" w:rsidRPr="00F4131F">
        <w:rPr>
          <w:b/>
        </w:rPr>
        <w:fldChar w:fldCharType="end"/>
      </w:r>
      <w:bookmarkEnd w:id="3"/>
      <w:r w:rsidRPr="00F4131F">
        <w:rPr>
          <w:b/>
        </w:rPr>
        <w:t>:</w:t>
      </w:r>
      <w:r w:rsidRPr="0033727E">
        <w:t xml:space="preserve"> Colum</w:t>
      </w:r>
      <w:r>
        <w:t>n Herders m</w:t>
      </w:r>
      <w:r w:rsidRPr="0033727E">
        <w:t>ust be in Bold</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1211"/>
        <w:gridCol w:w="1115"/>
        <w:gridCol w:w="1253"/>
        <w:gridCol w:w="1216"/>
      </w:tblGrid>
      <w:tr w:rsidR="007C4048" w:rsidRPr="009158ED" w14:paraId="73FC6649" w14:textId="77777777" w:rsidTr="002B76D2">
        <w:trPr>
          <w:trHeight w:val="247"/>
          <w:jc w:val="center"/>
        </w:trPr>
        <w:tc>
          <w:tcPr>
            <w:tcW w:w="1211" w:type="dxa"/>
            <w:vAlign w:val="center"/>
          </w:tcPr>
          <w:p w14:paraId="47F92541" w14:textId="77777777" w:rsidR="007C4048" w:rsidRPr="00551FE4" w:rsidRDefault="002B76D2" w:rsidP="004D58C5">
            <w:pPr>
              <w:pStyle w:val="TableColHead"/>
            </w:pPr>
            <w:r>
              <w:t>Countrie</w:t>
            </w:r>
            <w:r w:rsidR="007C4048" w:rsidRPr="00551FE4">
              <w:t>s</w:t>
            </w:r>
          </w:p>
        </w:tc>
        <w:tc>
          <w:tcPr>
            <w:tcW w:w="1115" w:type="dxa"/>
            <w:vAlign w:val="center"/>
          </w:tcPr>
          <w:p w14:paraId="3C170E86" w14:textId="77777777" w:rsidR="007C4048" w:rsidRPr="00551FE4" w:rsidRDefault="002B76D2" w:rsidP="002B76D2">
            <w:pPr>
              <w:pStyle w:val="TableColHead"/>
            </w:pPr>
            <w:r>
              <w:t>Population</w:t>
            </w:r>
          </w:p>
        </w:tc>
        <w:tc>
          <w:tcPr>
            <w:tcW w:w="1253" w:type="dxa"/>
            <w:vAlign w:val="center"/>
          </w:tcPr>
          <w:p w14:paraId="5B94F156" w14:textId="77777777" w:rsidR="007C4048" w:rsidRPr="00551FE4" w:rsidRDefault="002B76D2" w:rsidP="002B76D2">
            <w:pPr>
              <w:pStyle w:val="TableColHead"/>
            </w:pPr>
            <w:r>
              <w:t>Capital</w:t>
            </w:r>
          </w:p>
        </w:tc>
        <w:tc>
          <w:tcPr>
            <w:tcW w:w="1216" w:type="dxa"/>
            <w:vAlign w:val="center"/>
          </w:tcPr>
          <w:p w14:paraId="7BFB5518" w14:textId="77777777" w:rsidR="007C4048" w:rsidRPr="00551FE4" w:rsidRDefault="002B76D2" w:rsidP="004D58C5">
            <w:pPr>
              <w:pStyle w:val="TableColHead"/>
            </w:pPr>
            <w:r>
              <w:t>Area (km</w:t>
            </w:r>
            <w:r w:rsidRPr="002B76D2">
              <w:rPr>
                <w:vertAlign w:val="superscript"/>
              </w:rPr>
              <w:t>2</w:t>
            </w:r>
            <w:r>
              <w:t>)</w:t>
            </w:r>
          </w:p>
        </w:tc>
      </w:tr>
      <w:tr w:rsidR="007C4048" w:rsidRPr="009158ED" w14:paraId="634ED2A5" w14:textId="77777777" w:rsidTr="002B76D2">
        <w:trPr>
          <w:trHeight w:val="184"/>
          <w:jc w:val="center"/>
        </w:trPr>
        <w:tc>
          <w:tcPr>
            <w:tcW w:w="1211" w:type="dxa"/>
            <w:vAlign w:val="center"/>
          </w:tcPr>
          <w:p w14:paraId="34ED065E" w14:textId="77777777" w:rsidR="007C4048" w:rsidRPr="00F81D9B" w:rsidRDefault="002B76D2" w:rsidP="004D58C5">
            <w:pPr>
              <w:pStyle w:val="TableCell"/>
              <w:jc w:val="center"/>
            </w:pPr>
            <w:r>
              <w:t>USA</w:t>
            </w:r>
          </w:p>
        </w:tc>
        <w:tc>
          <w:tcPr>
            <w:tcW w:w="1115" w:type="dxa"/>
            <w:vAlign w:val="center"/>
          </w:tcPr>
          <w:p w14:paraId="041A03C4" w14:textId="77777777" w:rsidR="007C4048" w:rsidRPr="00F81D9B" w:rsidRDefault="002B76D2" w:rsidP="004D58C5">
            <w:pPr>
              <w:pStyle w:val="TableCell"/>
              <w:jc w:val="center"/>
            </w:pPr>
            <w:r>
              <w:t>300</w:t>
            </w:r>
          </w:p>
        </w:tc>
        <w:tc>
          <w:tcPr>
            <w:tcW w:w="1253" w:type="dxa"/>
            <w:vAlign w:val="center"/>
          </w:tcPr>
          <w:p w14:paraId="750F31D8" w14:textId="77777777" w:rsidR="007C4048" w:rsidRPr="00F81D9B" w:rsidRDefault="002B76D2" w:rsidP="004D58C5">
            <w:pPr>
              <w:pStyle w:val="TableCell"/>
              <w:jc w:val="center"/>
            </w:pPr>
            <w:r>
              <w:t>W</w:t>
            </w:r>
            <w:r w:rsidRPr="002B76D2">
              <w:t>ashington</w:t>
            </w:r>
          </w:p>
        </w:tc>
        <w:tc>
          <w:tcPr>
            <w:tcW w:w="1216" w:type="dxa"/>
            <w:vAlign w:val="center"/>
          </w:tcPr>
          <w:p w14:paraId="62F81BC9" w14:textId="77777777" w:rsidR="007C4048" w:rsidRPr="00F81D9B" w:rsidRDefault="002B76D2" w:rsidP="004D58C5">
            <w:pPr>
              <w:pStyle w:val="TableCell"/>
              <w:jc w:val="center"/>
            </w:pPr>
            <w:r w:rsidRPr="002B76D2">
              <w:t>9,857,306</w:t>
            </w:r>
          </w:p>
        </w:tc>
      </w:tr>
      <w:tr w:rsidR="007C4048" w:rsidRPr="009158ED" w14:paraId="151E2E35" w14:textId="77777777" w:rsidTr="002B76D2">
        <w:trPr>
          <w:trHeight w:val="175"/>
          <w:jc w:val="center"/>
        </w:trPr>
        <w:tc>
          <w:tcPr>
            <w:tcW w:w="1211" w:type="dxa"/>
            <w:vAlign w:val="center"/>
          </w:tcPr>
          <w:p w14:paraId="61F401F8" w14:textId="77777777" w:rsidR="007C4048" w:rsidRPr="00F81D9B" w:rsidRDefault="002B76D2" w:rsidP="004D58C5">
            <w:pPr>
              <w:pStyle w:val="TableCell"/>
              <w:jc w:val="center"/>
            </w:pPr>
            <w:r>
              <w:t>Venezuela</w:t>
            </w:r>
          </w:p>
        </w:tc>
        <w:tc>
          <w:tcPr>
            <w:tcW w:w="1115" w:type="dxa"/>
            <w:vAlign w:val="center"/>
          </w:tcPr>
          <w:p w14:paraId="68FC74DD" w14:textId="77777777" w:rsidR="007C4048" w:rsidRPr="00F81D9B" w:rsidRDefault="002B76D2" w:rsidP="004D58C5">
            <w:pPr>
              <w:pStyle w:val="TableCell"/>
              <w:jc w:val="center"/>
            </w:pPr>
            <w:r>
              <w:t>35</w:t>
            </w:r>
          </w:p>
        </w:tc>
        <w:tc>
          <w:tcPr>
            <w:tcW w:w="1253" w:type="dxa"/>
            <w:vAlign w:val="center"/>
          </w:tcPr>
          <w:p w14:paraId="381C2019" w14:textId="77777777" w:rsidR="007C4048" w:rsidRPr="00F81D9B" w:rsidRDefault="002B76D2" w:rsidP="004D58C5">
            <w:pPr>
              <w:pStyle w:val="TableCell"/>
              <w:jc w:val="center"/>
            </w:pPr>
            <w:r>
              <w:t>Caracas</w:t>
            </w:r>
          </w:p>
        </w:tc>
        <w:tc>
          <w:tcPr>
            <w:tcW w:w="1216" w:type="dxa"/>
            <w:vAlign w:val="center"/>
          </w:tcPr>
          <w:p w14:paraId="2A082272" w14:textId="77777777" w:rsidR="007C4048" w:rsidRPr="00F81D9B" w:rsidRDefault="002B76D2" w:rsidP="004D58C5">
            <w:pPr>
              <w:pStyle w:val="TableCell"/>
              <w:jc w:val="center"/>
            </w:pPr>
            <w:r w:rsidRPr="002B76D2">
              <w:t>916,445</w:t>
            </w:r>
          </w:p>
        </w:tc>
      </w:tr>
    </w:tbl>
    <w:p w14:paraId="41DF62F9" w14:textId="77777777" w:rsidR="007C4048" w:rsidRDefault="007C4048" w:rsidP="007C4048">
      <w:pPr>
        <w:pStyle w:val="BodyText"/>
      </w:pPr>
    </w:p>
    <w:p w14:paraId="31E4BB61" w14:textId="77777777" w:rsidR="007C4048" w:rsidRDefault="007C4048" w:rsidP="00E74C2D">
      <w:pPr>
        <w:pStyle w:val="Heading2"/>
      </w:pPr>
      <w:r>
        <w:t>Headers and Footers</w:t>
      </w:r>
    </w:p>
    <w:p w14:paraId="2EF558AC" w14:textId="77777777" w:rsidR="007C4048" w:rsidRDefault="007C4048" w:rsidP="007C4048">
      <w:pPr>
        <w:pStyle w:val="BodyText"/>
      </w:pPr>
      <w:r w:rsidRPr="00015E9A">
        <w:t>Do not include headers, footers or page numbers in your submission. These will be added when the publications are assembled.</w:t>
      </w:r>
    </w:p>
    <w:p w14:paraId="15578F8F" w14:textId="77777777" w:rsidR="007C4048" w:rsidRDefault="007C4048" w:rsidP="00E74C2D">
      <w:pPr>
        <w:pStyle w:val="Heading2"/>
      </w:pPr>
      <w:r>
        <w:t>Usage of URL</w:t>
      </w:r>
    </w:p>
    <w:p w14:paraId="5B2B28F4" w14:textId="77777777" w:rsidR="007C4048" w:rsidRDefault="007C4048" w:rsidP="007C4048">
      <w:pPr>
        <w:pStyle w:val="BodyText"/>
      </w:pPr>
      <w:r>
        <w:t>Avoid the usage of URLs, especially long URLs. They tend to become broken with time. Do no underline URLs. Similarly to the rest of the text, URLs should also be printed in black (no blue URLs please).</w:t>
      </w:r>
    </w:p>
    <w:p w14:paraId="21CF07D6" w14:textId="77777777" w:rsidR="007C4048" w:rsidRDefault="007C4048" w:rsidP="00E74C2D">
      <w:pPr>
        <w:pStyle w:val="Heading2"/>
      </w:pPr>
      <w:r>
        <w:t>Quotation Marks</w:t>
      </w:r>
    </w:p>
    <w:p w14:paraId="1E6C6580" w14:textId="77777777" w:rsidR="007C4048" w:rsidRDefault="007C4048" w:rsidP="007C4048">
      <w:pPr>
        <w:pStyle w:val="BodyText"/>
      </w:pPr>
      <w:r>
        <w:t>Use curly quotation marks (“curly”). Do not use straight quotation marks ("straight"). In Microsoft Word, you can turn on and turn off the usage of curly quote. By default, Word uses straight quotation marks. Please, configure Word so that it uses curly quotation marks when you are writing your contribution.</w:t>
      </w:r>
    </w:p>
    <w:p w14:paraId="3F7EA14A" w14:textId="77777777" w:rsidR="007C4048" w:rsidRDefault="007C4048" w:rsidP="00E74C2D">
      <w:pPr>
        <w:pStyle w:val="Heading2"/>
      </w:pPr>
      <w:r>
        <w:t>Bullet List</w:t>
      </w:r>
    </w:p>
    <w:p w14:paraId="77FE59CA" w14:textId="77777777" w:rsidR="007C4048" w:rsidRDefault="007C4048" w:rsidP="007C4048">
      <w:pPr>
        <w:pStyle w:val="BodyText"/>
      </w:pPr>
      <w:r>
        <w:t>This template has a style called “Bullet List”. Just use this style for you</w:t>
      </w:r>
      <w:r w:rsidR="001A74EE">
        <w:t>r</w:t>
      </w:r>
      <w:r>
        <w:t xml:space="preserve"> bullet list</w:t>
      </w:r>
      <w:r w:rsidR="001A74EE">
        <w:t>s</w:t>
      </w:r>
      <w:r>
        <w:t>. Specifications are:</w:t>
      </w:r>
    </w:p>
    <w:p w14:paraId="73C78647" w14:textId="77777777" w:rsidR="007C4048" w:rsidRDefault="007C4048" w:rsidP="00705B06">
      <w:pPr>
        <w:pStyle w:val="BulletList"/>
        <w:spacing w:after="40"/>
        <w:ind w:left="374" w:hanging="187"/>
      </w:pPr>
      <w:r w:rsidRPr="00675105">
        <w:t>line spacin</w:t>
      </w:r>
      <w:r>
        <w:t>g is single; spacing before is 0</w:t>
      </w:r>
      <w:r w:rsidR="00705B06">
        <w:t>-point; spacing after is 2</w:t>
      </w:r>
      <w:r w:rsidRPr="00675105">
        <w:t>-point</w:t>
      </w:r>
    </w:p>
    <w:p w14:paraId="48774136" w14:textId="77777777" w:rsidR="007C4048" w:rsidRDefault="00EE235B" w:rsidP="00705B06">
      <w:pPr>
        <w:pStyle w:val="BulletList"/>
        <w:spacing w:after="40"/>
        <w:ind w:left="374" w:hanging="187"/>
      </w:pPr>
      <w:r>
        <w:t>left indentation must be 0.13</w:t>
      </w:r>
      <w:r w:rsidR="007C4048">
        <w:t xml:space="preserve"> inch.</w:t>
      </w:r>
    </w:p>
    <w:p w14:paraId="220D925B" w14:textId="77777777" w:rsidR="007C4048" w:rsidRDefault="007C4048" w:rsidP="00246337">
      <w:pPr>
        <w:pStyle w:val="Heading1"/>
      </w:pPr>
      <w:r>
        <w:t>Editorial Policy</w:t>
      </w:r>
    </w:p>
    <w:p w14:paraId="7DB46973" w14:textId="4F0A2949" w:rsidR="007C4048" w:rsidRDefault="007C4048" w:rsidP="007C4048">
      <w:pPr>
        <w:pStyle w:val="BodyText"/>
      </w:pPr>
      <w:r w:rsidRPr="00DC7343">
        <w:t>The submitting author is responsible for obtaining agreement of all coauthors and any consent required from sponsors before submitting a paper. It is the obligation of the authors to cite relevant prior work.</w:t>
      </w:r>
      <w:r w:rsidRPr="00606E84">
        <w:t xml:space="preserve"> </w:t>
      </w:r>
      <w:r>
        <w:t xml:space="preserve">Authors should not send manuscripts for evaluation to </w:t>
      </w:r>
      <w:r w:rsidR="00637961">
        <w:t>C</w:t>
      </w:r>
      <w:r w:rsidR="006B51A7">
        <w:t>oNCISa</w:t>
      </w:r>
      <w:r>
        <w:t xml:space="preserve"> if they have</w:t>
      </w:r>
      <w:r w:rsidRPr="00606E84">
        <w:t xml:space="preserve"> been submitted for </w:t>
      </w:r>
      <w:r>
        <w:t>evaluation</w:t>
      </w:r>
      <w:r w:rsidRPr="00606E84">
        <w:t xml:space="preserve"> elsewhere</w:t>
      </w:r>
      <w:r>
        <w:t>, or already published in any form.</w:t>
      </w:r>
    </w:p>
    <w:p w14:paraId="0D3E4A0E" w14:textId="77777777" w:rsidR="007C4048" w:rsidRPr="00DC7343" w:rsidRDefault="007C4048" w:rsidP="007C4048">
      <w:pPr>
        <w:pStyle w:val="BodyText"/>
      </w:pPr>
      <w:r>
        <w:t>The authors warrant that their contribution is original, except for such excerpts from copyrighted works as may be included with the permission of the copyright holder and author thereof.</w:t>
      </w:r>
    </w:p>
    <w:p w14:paraId="29ABB681" w14:textId="77777777" w:rsidR="007C4048" w:rsidRDefault="007C4048" w:rsidP="00246337">
      <w:pPr>
        <w:pStyle w:val="Heading1"/>
      </w:pPr>
      <w:r>
        <w:t>About the Reference Section</w:t>
      </w:r>
    </w:p>
    <w:p w14:paraId="3B854E47" w14:textId="77777777" w:rsidR="007C4048" w:rsidRDefault="00527507" w:rsidP="00943010">
      <w:pPr>
        <w:pStyle w:val="BodyText"/>
      </w:pPr>
      <w:r>
        <w:t>N</w:t>
      </w:r>
      <w:r w:rsidR="007C4048" w:rsidRPr="005B520E">
        <w:t xml:space="preserve">umber citations consecutively within </w:t>
      </w:r>
      <w:r>
        <w:t xml:space="preserve">square </w:t>
      </w:r>
      <w:r w:rsidR="007C4048" w:rsidRPr="005B520E">
        <w:t xml:space="preserve">brackets </w:t>
      </w:r>
      <w:r w:rsidR="0072140D">
        <w:fldChar w:fldCharType="begin"/>
      </w:r>
      <w:r w:rsidR="007C4048">
        <w:instrText xml:space="preserve"> REF _Ref387064360 \r \h </w:instrText>
      </w:r>
      <w:r w:rsidR="0072140D">
        <w:fldChar w:fldCharType="separate"/>
      </w:r>
      <w:r w:rsidR="00A355E0">
        <w:t>[1]</w:t>
      </w:r>
      <w:r w:rsidR="0072140D">
        <w:fldChar w:fldCharType="end"/>
      </w:r>
      <w:r w:rsidR="007C4048" w:rsidRPr="005B520E">
        <w:t xml:space="preserve">. </w:t>
      </w:r>
      <w:r w:rsidR="00943010">
        <w:t xml:space="preserve">That is, the references should be numbered and appear in the order they appear in the text. </w:t>
      </w:r>
      <w:r w:rsidR="007C4048" w:rsidRPr="005B520E">
        <w:t xml:space="preserve">The sentence punctuation follows the bracket </w:t>
      </w:r>
      <w:r w:rsidR="0072140D">
        <w:fldChar w:fldCharType="begin"/>
      </w:r>
      <w:r w:rsidR="007C4048">
        <w:instrText xml:space="preserve"> REF _Ref387064374 \r \h </w:instrText>
      </w:r>
      <w:r w:rsidR="0072140D">
        <w:fldChar w:fldCharType="separate"/>
      </w:r>
      <w:r w:rsidR="00A355E0">
        <w:t>[2]</w:t>
      </w:r>
      <w:r w:rsidR="0072140D">
        <w:fldChar w:fldCharType="end"/>
      </w:r>
      <w:r w:rsidR="007C4048" w:rsidRPr="005B520E">
        <w:t xml:space="preserve">. Refer simply to the reference number, as in </w:t>
      </w:r>
      <w:r w:rsidR="0072140D">
        <w:fldChar w:fldCharType="begin"/>
      </w:r>
      <w:r w:rsidR="007C4048">
        <w:instrText xml:space="preserve"> REF _Ref387064391 \r \h </w:instrText>
      </w:r>
      <w:r w:rsidR="0072140D">
        <w:fldChar w:fldCharType="separate"/>
      </w:r>
      <w:r w:rsidR="00A355E0">
        <w:t>[3]</w:t>
      </w:r>
      <w:r w:rsidR="0072140D">
        <w:fldChar w:fldCharType="end"/>
      </w:r>
      <w:r w:rsidR="00464F96">
        <w:t xml:space="preserve"> - </w:t>
      </w:r>
      <w:r w:rsidR="007C4048">
        <w:t xml:space="preserve">do not use “Ref. </w:t>
      </w:r>
      <w:r w:rsidR="0072140D">
        <w:fldChar w:fldCharType="begin"/>
      </w:r>
      <w:r w:rsidR="007C4048">
        <w:instrText xml:space="preserve"> REF _Ref387064391 \r \h </w:instrText>
      </w:r>
      <w:r w:rsidR="0072140D">
        <w:fldChar w:fldCharType="separate"/>
      </w:r>
      <w:r w:rsidR="00A355E0">
        <w:t>[3]</w:t>
      </w:r>
      <w:r w:rsidR="0072140D">
        <w:fldChar w:fldCharType="end"/>
      </w:r>
      <w:r w:rsidR="007C4048">
        <w:t xml:space="preserve">” or “reference </w:t>
      </w:r>
      <w:r w:rsidR="0072140D">
        <w:fldChar w:fldCharType="begin"/>
      </w:r>
      <w:r w:rsidR="007C4048">
        <w:instrText xml:space="preserve"> REF _Ref387064391 \r \h </w:instrText>
      </w:r>
      <w:r w:rsidR="0072140D">
        <w:fldChar w:fldCharType="separate"/>
      </w:r>
      <w:r w:rsidR="00A355E0">
        <w:t>[3]</w:t>
      </w:r>
      <w:r w:rsidR="0072140D">
        <w:fldChar w:fldCharType="end"/>
      </w:r>
      <w:r w:rsidR="007C4048" w:rsidRPr="005B520E">
        <w:t>” except at the beginni</w:t>
      </w:r>
      <w:r w:rsidR="007C4048">
        <w:t xml:space="preserve">ng of a sentence: “Reference </w:t>
      </w:r>
      <w:r w:rsidR="0072140D">
        <w:fldChar w:fldCharType="begin"/>
      </w:r>
      <w:r w:rsidR="007C4048">
        <w:instrText xml:space="preserve"> REF _Ref387064391 \r \h </w:instrText>
      </w:r>
      <w:r w:rsidR="0072140D">
        <w:fldChar w:fldCharType="separate"/>
      </w:r>
      <w:r w:rsidR="00A355E0">
        <w:t>[3]</w:t>
      </w:r>
      <w:r w:rsidR="0072140D">
        <w:fldChar w:fldCharType="end"/>
      </w:r>
      <w:r w:rsidR="007C4048" w:rsidRPr="005B520E">
        <w:t xml:space="preserve"> was the first</w:t>
      </w:r>
      <w:r w:rsidR="007C4048">
        <w:t xml:space="preserve"> important work in this direction to ...</w:t>
      </w:r>
      <w:r w:rsidR="007C4048" w:rsidRPr="005B520E">
        <w:t>”</w:t>
      </w:r>
    </w:p>
    <w:p w14:paraId="0418C45A" w14:textId="77777777" w:rsidR="007C4048" w:rsidRPr="005B520E" w:rsidRDefault="007C4048" w:rsidP="007C4048">
      <w:pPr>
        <w:pStyle w:val="BodyText"/>
      </w:pPr>
      <w:r w:rsidRPr="005B520E">
        <w:t>Number footnotes separately in superscripts. Place the actual footnote at the bottom of the column in which it was cited. Do not put footnotes in the reference list.</w:t>
      </w:r>
    </w:p>
    <w:p w14:paraId="453159E8" w14:textId="77777777" w:rsidR="007C4048" w:rsidRDefault="007C4048" w:rsidP="007C4048">
      <w:pPr>
        <w:pStyle w:val="BodyText"/>
      </w:pPr>
      <w:r w:rsidRPr="005B520E">
        <w:t>Unless there are six au</w:t>
      </w:r>
      <w:r>
        <w:t>thors or more</w:t>
      </w:r>
      <w:r w:rsidR="00834B97">
        <w:t>,</w:t>
      </w:r>
      <w:r>
        <w:t xml:space="preserve"> give all authors’ </w:t>
      </w:r>
      <w:r w:rsidRPr="005B520E">
        <w:t>names; do not use “et a</w:t>
      </w:r>
      <w:r w:rsidR="00376165">
        <w:t>l.”.</w:t>
      </w:r>
      <w:r w:rsidRPr="005B520E">
        <w:t xml:space="preserve"> Papers that have been accepted for publication s</w:t>
      </w:r>
      <w:r>
        <w:t xml:space="preserve">hould be cited as “in press” </w:t>
      </w:r>
      <w:r w:rsidR="0072140D">
        <w:fldChar w:fldCharType="begin"/>
      </w:r>
      <w:r>
        <w:instrText xml:space="preserve"> REF _Ref387064512 \r \h </w:instrText>
      </w:r>
      <w:r w:rsidR="0072140D">
        <w:fldChar w:fldCharType="separate"/>
      </w:r>
      <w:r w:rsidR="00376165">
        <w:t>[4]</w:t>
      </w:r>
      <w:r w:rsidR="0072140D">
        <w:fldChar w:fldCharType="end"/>
      </w:r>
      <w:r w:rsidRPr="005B520E">
        <w:t>.</w:t>
      </w:r>
      <w:r>
        <w:t xml:space="preserve"> Do not put references that are not cited in the manuscript.</w:t>
      </w:r>
    </w:p>
    <w:p w14:paraId="1152EF61" w14:textId="77777777" w:rsidR="00834B97" w:rsidRPr="005B520E" w:rsidRDefault="00834B97" w:rsidP="00834B97">
      <w:pPr>
        <w:pStyle w:val="BodyText"/>
      </w:pPr>
      <w:r>
        <w:t>Reference</w:t>
      </w:r>
      <w:r w:rsidR="000A3B81">
        <w:t>s</w:t>
      </w:r>
      <w:r>
        <w:t xml:space="preserve"> </w:t>
      </w:r>
      <w:r w:rsidR="0072140D">
        <w:fldChar w:fldCharType="begin"/>
      </w:r>
      <w:r>
        <w:instrText xml:space="preserve"> REF _Ref387064360 \r \h </w:instrText>
      </w:r>
      <w:r w:rsidR="0072140D">
        <w:fldChar w:fldCharType="separate"/>
      </w:r>
      <w:r>
        <w:t>[1]</w:t>
      </w:r>
      <w:r w:rsidR="0072140D">
        <w:fldChar w:fldCharType="end"/>
      </w:r>
      <w:r w:rsidR="0072140D">
        <w:fldChar w:fldCharType="begin"/>
      </w:r>
      <w:r w:rsidR="000A3B81">
        <w:instrText xml:space="preserve"> REF _Ref387064391 \r \h </w:instrText>
      </w:r>
      <w:r w:rsidR="0072140D">
        <w:fldChar w:fldCharType="separate"/>
      </w:r>
      <w:r w:rsidR="00376165">
        <w:t>[3]</w:t>
      </w:r>
      <w:r w:rsidR="0072140D">
        <w:fldChar w:fldCharType="end"/>
      </w:r>
      <w:r w:rsidR="000A3B81">
        <w:t xml:space="preserve"> are examples of papers published in research journal</w:t>
      </w:r>
      <w:r w:rsidR="00376165">
        <w:t>s</w:t>
      </w:r>
      <w:r>
        <w:t>. For each author, put the initial of his/her first name followed by his/her last name</w:t>
      </w:r>
      <w:r w:rsidR="000A3B81">
        <w:t xml:space="preserve"> (e.g., D.</w:t>
      </w:r>
      <w:r w:rsidR="000A3B81" w:rsidRPr="000A3B81">
        <w:t xml:space="preserve"> Knuth</w:t>
      </w:r>
      <w:r w:rsidR="000A3B81">
        <w:t>)</w:t>
      </w:r>
      <w:r>
        <w:t xml:space="preserve">. The title of the paper is in italic, and </w:t>
      </w:r>
      <w:r w:rsidR="00071B72">
        <w:t>the first</w:t>
      </w:r>
      <w:r w:rsidR="00FC5F9F">
        <w:t xml:space="preserve"> </w:t>
      </w:r>
      <w:r>
        <w:t xml:space="preserve">letter of each word </w:t>
      </w:r>
      <w:r w:rsidRPr="00360AC4">
        <w:t xml:space="preserve">must be capitalized except for short minor words such as </w:t>
      </w:r>
      <w:r>
        <w:t>articles</w:t>
      </w:r>
      <w:r w:rsidRPr="00360AC4">
        <w:t>, prepositions, and conjunctions</w:t>
      </w:r>
      <w:r w:rsidR="00D10BE7">
        <w:t>, unless the title</w:t>
      </w:r>
      <w:r w:rsidR="00D10BE7" w:rsidRPr="00EE46AE">
        <w:t xml:space="preserve"> begins with such a word</w:t>
      </w:r>
      <w:r>
        <w:t>. After the name of the journal paper, put the volume, the issue</w:t>
      </w:r>
      <w:r w:rsidR="00143314">
        <w:t xml:space="preserve"> (also known as number)</w:t>
      </w:r>
      <w:r>
        <w:t>, and the page range (vol. X, no. Y, pp. A-B).</w:t>
      </w:r>
      <w:r w:rsidR="00A24A14">
        <w:t xml:space="preserve"> For the publication date, do not abbreviate the name of the month</w:t>
      </w:r>
      <w:r w:rsidR="00D10BE7">
        <w:t xml:space="preserve"> (use January, February, March, etc)</w:t>
      </w:r>
      <w:r w:rsidR="00A24A14">
        <w:t>.</w:t>
      </w:r>
      <w:r w:rsidR="00D10BE7">
        <w:t xml:space="preserve"> Note that publication dates must include the month and the year (e.g., June 2015).</w:t>
      </w:r>
    </w:p>
    <w:p w14:paraId="35B60467" w14:textId="77777777" w:rsidR="00A24A14" w:rsidRDefault="007C4048" w:rsidP="007C4048">
      <w:pPr>
        <w:pStyle w:val="BodyText"/>
      </w:pPr>
      <w:r>
        <w:t xml:space="preserve">For examples of references to books, look at </w:t>
      </w:r>
      <w:r w:rsidR="0072140D">
        <w:fldChar w:fldCharType="begin"/>
      </w:r>
      <w:r>
        <w:instrText xml:space="preserve"> REF _Ref387064374 \r \h </w:instrText>
      </w:r>
      <w:r w:rsidR="0072140D">
        <w:fldChar w:fldCharType="separate"/>
      </w:r>
      <w:r w:rsidR="00376165">
        <w:t>[2]</w:t>
      </w:r>
      <w:r w:rsidR="0072140D">
        <w:fldChar w:fldCharType="end"/>
      </w:r>
      <w:r w:rsidR="0072140D">
        <w:fldChar w:fldCharType="begin"/>
      </w:r>
      <w:r>
        <w:instrText xml:space="preserve"> REF _Ref387242551 \r \h </w:instrText>
      </w:r>
      <w:r w:rsidR="0072140D">
        <w:fldChar w:fldCharType="separate"/>
      </w:r>
      <w:r w:rsidR="00376165">
        <w:t>[6]</w:t>
      </w:r>
      <w:r w:rsidR="0072140D">
        <w:fldChar w:fldCharType="end"/>
      </w:r>
      <w:r>
        <w:t>. Do not forget the book’s edition.</w:t>
      </w:r>
    </w:p>
    <w:p w14:paraId="22D3A4AF" w14:textId="77777777" w:rsidR="00A24A14" w:rsidRPr="005B520E" w:rsidRDefault="007C4048" w:rsidP="00A24A14">
      <w:pPr>
        <w:pStyle w:val="BodyText"/>
      </w:pPr>
      <w:r>
        <w:t xml:space="preserve">For conferences, use the format of </w:t>
      </w:r>
      <w:r w:rsidR="0072140D">
        <w:fldChar w:fldCharType="begin"/>
      </w:r>
      <w:r>
        <w:instrText xml:space="preserve"> REF _Ref387182647 \r \h </w:instrText>
      </w:r>
      <w:r w:rsidR="0072140D">
        <w:fldChar w:fldCharType="separate"/>
      </w:r>
      <w:r w:rsidR="00376165">
        <w:t>[5]</w:t>
      </w:r>
      <w:r w:rsidR="0072140D">
        <w:fldChar w:fldCharType="end"/>
      </w:r>
      <w:r w:rsidR="0072140D">
        <w:fldChar w:fldCharType="begin"/>
      </w:r>
      <w:r>
        <w:instrText xml:space="preserve"> REF _Ref387243574 \r \h </w:instrText>
      </w:r>
      <w:r w:rsidR="0072140D">
        <w:fldChar w:fldCharType="separate"/>
      </w:r>
      <w:r w:rsidR="00376165">
        <w:t>[7]</w:t>
      </w:r>
      <w:r w:rsidR="0072140D">
        <w:fldChar w:fldCharType="end"/>
      </w:r>
      <w:r w:rsidR="00A24A14">
        <w:t xml:space="preserve">. Put the full name of the conference, followed by the acronyms when it exists. Do not forget to specify the venue (city, country) and the date </w:t>
      </w:r>
      <w:r w:rsidR="00E457FA">
        <w:t xml:space="preserve">(month year) </w:t>
      </w:r>
      <w:r w:rsidR="00A24A14">
        <w:t>when the conference was held. Do not abbreviate the name of the month.</w:t>
      </w:r>
    </w:p>
    <w:p w14:paraId="2C618912" w14:textId="77777777" w:rsidR="007C4048" w:rsidRDefault="007C4048" w:rsidP="007C4048">
      <w:pPr>
        <w:pStyle w:val="BodyText"/>
      </w:pPr>
      <w:r>
        <w:t xml:space="preserve">Cite thesis (undergraduate, master, and PhD) as shown in </w:t>
      </w:r>
      <w:r w:rsidR="0072140D">
        <w:fldChar w:fldCharType="begin"/>
      </w:r>
      <w:r>
        <w:instrText xml:space="preserve"> REF _Ref387244037 \r \h </w:instrText>
      </w:r>
      <w:r w:rsidR="0072140D">
        <w:fldChar w:fldCharType="separate"/>
      </w:r>
      <w:r w:rsidR="00376165">
        <w:t>[8]</w:t>
      </w:r>
      <w:r w:rsidR="0072140D">
        <w:fldChar w:fldCharType="end"/>
      </w:r>
      <w:r>
        <w:t xml:space="preserve">. For RFCs, use the style of </w:t>
      </w:r>
      <w:r w:rsidR="0072140D">
        <w:fldChar w:fldCharType="begin"/>
      </w:r>
      <w:r>
        <w:instrText xml:space="preserve"> REF _Ref387244434 \r \h </w:instrText>
      </w:r>
      <w:r w:rsidR="0072140D">
        <w:fldChar w:fldCharType="separate"/>
      </w:r>
      <w:r w:rsidR="00376165">
        <w:t>[9]</w:t>
      </w:r>
      <w:r w:rsidR="0072140D">
        <w:fldChar w:fldCharType="end"/>
      </w:r>
      <w:r w:rsidR="0072140D">
        <w:fldChar w:fldCharType="begin"/>
      </w:r>
      <w:r w:rsidR="00252205">
        <w:instrText xml:space="preserve"> REF _Ref388904529 \r \h </w:instrText>
      </w:r>
      <w:r w:rsidR="0072140D">
        <w:fldChar w:fldCharType="separate"/>
      </w:r>
      <w:r w:rsidR="00376165">
        <w:t>[10]</w:t>
      </w:r>
      <w:r w:rsidR="0072140D">
        <w:fldChar w:fldCharType="end"/>
      </w:r>
      <w:r w:rsidR="00E457FA">
        <w:t xml:space="preserve">. </w:t>
      </w:r>
      <w:r>
        <w:t>Reference</w:t>
      </w:r>
      <w:r w:rsidR="00E457FA">
        <w:t>s</w:t>
      </w:r>
      <w:r>
        <w:t xml:space="preserve"> </w:t>
      </w:r>
      <w:r w:rsidR="0072140D">
        <w:fldChar w:fldCharType="begin"/>
      </w:r>
      <w:r>
        <w:instrText xml:space="preserve"> REF _Ref387245124 \r \h </w:instrText>
      </w:r>
      <w:r w:rsidR="0072140D">
        <w:fldChar w:fldCharType="separate"/>
      </w:r>
      <w:r w:rsidR="00376165">
        <w:t>[11]</w:t>
      </w:r>
      <w:r w:rsidR="0072140D">
        <w:fldChar w:fldCharType="end"/>
      </w:r>
      <w:r w:rsidR="0072140D">
        <w:fldChar w:fldCharType="begin"/>
      </w:r>
      <w:r w:rsidR="00E457FA">
        <w:instrText xml:space="preserve"> REF _Ref431587586 \r \h </w:instrText>
      </w:r>
      <w:r w:rsidR="0072140D">
        <w:fldChar w:fldCharType="separate"/>
      </w:r>
      <w:r w:rsidR="00376165">
        <w:t>[12]</w:t>
      </w:r>
      <w:r w:rsidR="0072140D">
        <w:fldChar w:fldCharType="end"/>
      </w:r>
      <w:r w:rsidR="00E457FA">
        <w:t xml:space="preserve"> are</w:t>
      </w:r>
      <w:r>
        <w:t xml:space="preserve"> example</w:t>
      </w:r>
      <w:r w:rsidR="00376165">
        <w:t>s on</w:t>
      </w:r>
      <w:r>
        <w:t xml:space="preserve"> how to cite URLs.</w:t>
      </w:r>
      <w:r w:rsidR="00E457FA">
        <w:t xml:space="preserve"> Do not use the word “online” or “available”. Do not put access date for URLs. Again, </w:t>
      </w:r>
      <w:r w:rsidR="00E457FA" w:rsidRPr="002742DA">
        <w:rPr>
          <w:b/>
        </w:rPr>
        <w:t>avoid</w:t>
      </w:r>
      <w:r w:rsidR="00E457FA">
        <w:t xml:space="preserve"> URLs since they tend to be dead after a few years, especially long URLs.</w:t>
      </w:r>
    </w:p>
    <w:p w14:paraId="34D4338F" w14:textId="77777777" w:rsidR="007C4048" w:rsidRDefault="00505EE4" w:rsidP="007C4048">
      <w:pPr>
        <w:pStyle w:val="BodyText"/>
      </w:pPr>
      <w:r>
        <w:t>References</w:t>
      </w:r>
      <w:r w:rsidRPr="005B3FD7">
        <w:t xml:space="preserve"> should be </w:t>
      </w:r>
      <w:r>
        <w:t xml:space="preserve">in </w:t>
      </w:r>
      <w:r w:rsidRPr="005B3FD7">
        <w:t>Times New Roman 8-point</w:t>
      </w:r>
      <w:r>
        <w:t xml:space="preserve"> and </w:t>
      </w:r>
      <w:r w:rsidRPr="00271305">
        <w:t>fully justified (i.e., straigh</w:t>
      </w:r>
      <w:r>
        <w:t>t on both left and right sides). Remember that t</w:t>
      </w:r>
      <w:r w:rsidRPr="007C220F">
        <w:t>itle of references must be italicized</w:t>
      </w:r>
      <w:r>
        <w:t>, and</w:t>
      </w:r>
      <w:r w:rsidR="007C4048" w:rsidRPr="00BA10D5">
        <w:t xml:space="preserve"> </w:t>
      </w:r>
      <w:r w:rsidR="00071B72">
        <w:t xml:space="preserve">the first </w:t>
      </w:r>
      <w:r w:rsidR="007C4048" w:rsidRPr="00BA10D5">
        <w:t>letter of each word must be capitalized except for short minor words such as articles, prepositions, and conjunctions (e.g., “a”, “an”, “and”, “as”, “at”, “by”, “for”, “from”, “if”, “in”, “into”, “on”, “or”, “of”, “the”, “to”, “with”)</w:t>
      </w:r>
      <w:r w:rsidR="00AE3D06">
        <w:t>, unless the title</w:t>
      </w:r>
      <w:r w:rsidR="007C4048" w:rsidRPr="00EE46AE">
        <w:t xml:space="preserve"> begins with such a word</w:t>
      </w:r>
      <w:r w:rsidR="007C4048" w:rsidRPr="00BA10D5">
        <w:t>.</w:t>
      </w:r>
    </w:p>
    <w:p w14:paraId="4BCABB62" w14:textId="3DF2E0E2" w:rsidR="002742DA" w:rsidRDefault="00B87F77" w:rsidP="007C4048">
      <w:pPr>
        <w:pStyle w:val="BodyText"/>
      </w:pPr>
      <w:r>
        <w:t xml:space="preserve">Before submitting your manuscript, check </w:t>
      </w:r>
      <w:r w:rsidR="00964F0A">
        <w:t>that t</w:t>
      </w:r>
      <w:r w:rsidR="00964F0A" w:rsidRPr="00964F0A">
        <w:t xml:space="preserve">he two columns on the last page </w:t>
      </w:r>
      <w:r>
        <w:t>are</w:t>
      </w:r>
      <w:r w:rsidR="00964F0A" w:rsidRPr="00964F0A">
        <w:t xml:space="preserve"> of (nearly) equal length.</w:t>
      </w:r>
    </w:p>
    <w:p w14:paraId="29AA1180" w14:textId="77777777" w:rsidR="00FF76A0" w:rsidRPr="005B520E" w:rsidRDefault="00FF76A0" w:rsidP="007C4048">
      <w:pPr>
        <w:pStyle w:val="BodyText"/>
      </w:pPr>
    </w:p>
    <w:p w14:paraId="3B836E8D" w14:textId="77777777" w:rsidR="007C4048" w:rsidRDefault="007C4048" w:rsidP="00962AAD">
      <w:pPr>
        <w:pStyle w:val="Heading5"/>
      </w:pPr>
      <w:r w:rsidRPr="00962AAD">
        <w:lastRenderedPageBreak/>
        <w:t>Acknowledgment</w:t>
      </w:r>
    </w:p>
    <w:p w14:paraId="3C34E9CB" w14:textId="77777777" w:rsidR="007C4048" w:rsidRDefault="007C4048" w:rsidP="007C4048">
      <w:pPr>
        <w:pStyle w:val="BodyText"/>
      </w:pPr>
      <w:r w:rsidRPr="00BD3E9F">
        <w:t>If you want to t</w:t>
      </w:r>
      <w:r>
        <w:t>h</w:t>
      </w:r>
      <w:r w:rsidRPr="00BD3E9F">
        <w:t xml:space="preserve">ank people or sponsors, put acknowledgment </w:t>
      </w:r>
      <w:r>
        <w:t xml:space="preserve">in this section. Otherwise, remove this section from the </w:t>
      </w:r>
      <w:r w:rsidR="001D5317">
        <w:t>manuscript</w:t>
      </w:r>
      <w:r w:rsidRPr="005B520E">
        <w:t>.</w:t>
      </w:r>
    </w:p>
    <w:p w14:paraId="54F9F107" w14:textId="77777777" w:rsidR="007C4048" w:rsidRDefault="007C4048" w:rsidP="00962AAD">
      <w:pPr>
        <w:pStyle w:val="Heading5"/>
      </w:pPr>
      <w:r w:rsidRPr="005B520E">
        <w:t>References</w:t>
      </w:r>
    </w:p>
    <w:p w14:paraId="13A0830C" w14:textId="77777777" w:rsidR="007C4048" w:rsidRPr="009E5675" w:rsidRDefault="007C4048" w:rsidP="007C4048">
      <w:pPr>
        <w:pStyle w:val="References"/>
      </w:pPr>
      <w:bookmarkStart w:id="4" w:name="_Ref387064360"/>
      <w:r w:rsidRPr="009E5675">
        <w:t>G. Eason, B. Noble, and I. Sneddo</w:t>
      </w:r>
      <w:r w:rsidR="00464F96">
        <w:t xml:space="preserve">n, </w:t>
      </w:r>
      <w:r w:rsidRPr="00464F96">
        <w:rPr>
          <w:i/>
        </w:rPr>
        <w:t>On Certain Integrals of Lipschitz-Hankel Type Involving Products of Bessel Functions</w:t>
      </w:r>
      <w:r w:rsidR="00464F96">
        <w:t>,</w:t>
      </w:r>
      <w:r w:rsidRPr="009E5675">
        <w:t xml:space="preserve"> International Journal of Engineering and Advanced Technology, vol. 47, no. 5, pp. 529–551, April 1955.</w:t>
      </w:r>
      <w:bookmarkEnd w:id="4"/>
    </w:p>
    <w:p w14:paraId="0FD00D3F" w14:textId="77777777" w:rsidR="007C4048" w:rsidRPr="009E5675" w:rsidRDefault="007C4048" w:rsidP="007C4048">
      <w:pPr>
        <w:pStyle w:val="References"/>
      </w:pPr>
      <w:bookmarkStart w:id="5" w:name="_Ref387064374"/>
      <w:r w:rsidRPr="009E5675">
        <w:t xml:space="preserve">H. </w:t>
      </w:r>
      <w:r w:rsidR="00464F96">
        <w:t xml:space="preserve">Hartenstein and K. Laberteaux, </w:t>
      </w:r>
      <w:r w:rsidRPr="00464F96">
        <w:rPr>
          <w:i/>
        </w:rPr>
        <w:t>Vehicular Applications and Inter-Networking Technologies</w:t>
      </w:r>
      <w:r w:rsidR="00464F96">
        <w:t>,</w:t>
      </w:r>
      <w:r w:rsidRPr="009E5675">
        <w:t xml:space="preserve"> 1st edition, Wiley, February 2010.</w:t>
      </w:r>
      <w:bookmarkEnd w:id="5"/>
    </w:p>
    <w:p w14:paraId="3B98F1F8" w14:textId="77777777" w:rsidR="007C4048" w:rsidRPr="009E5675" w:rsidRDefault="00464F96" w:rsidP="00376165">
      <w:pPr>
        <w:pStyle w:val="References"/>
      </w:pPr>
      <w:bookmarkStart w:id="6" w:name="_Ref387064391"/>
      <w:r>
        <w:t xml:space="preserve">N. Baskar and A. Ramani, </w:t>
      </w:r>
      <w:r w:rsidR="007C4048" w:rsidRPr="00464F96">
        <w:rPr>
          <w:i/>
        </w:rPr>
        <w:t>An Approach with Maintainability, Structured Design and Automation with the Intension of Software Engineering</w:t>
      </w:r>
      <w:r>
        <w:t>,</w:t>
      </w:r>
      <w:r w:rsidR="007C4048" w:rsidRPr="009E5675">
        <w:t xml:space="preserve"> Indian Journal of Computer Science and Engineering, vol. 3, no. 6, pp. 751–756, January 2013.</w:t>
      </w:r>
      <w:bookmarkEnd w:id="6"/>
    </w:p>
    <w:p w14:paraId="758786E4" w14:textId="77777777" w:rsidR="007C4048" w:rsidRPr="009E5675" w:rsidRDefault="00464F96" w:rsidP="007C4048">
      <w:pPr>
        <w:pStyle w:val="References"/>
      </w:pPr>
      <w:bookmarkStart w:id="7" w:name="_Ref387064512"/>
      <w:r>
        <w:t xml:space="preserve">R. Nicole, </w:t>
      </w:r>
      <w:r w:rsidR="007C4048" w:rsidRPr="00464F96">
        <w:rPr>
          <w:i/>
        </w:rPr>
        <w:t>Title of Paper with Important Words Capitalized</w:t>
      </w:r>
      <w:r>
        <w:t>,</w:t>
      </w:r>
      <w:r w:rsidR="007C4048" w:rsidRPr="009E5675">
        <w:t xml:space="preserve"> Journal Name, in press.</w:t>
      </w:r>
      <w:bookmarkEnd w:id="7"/>
    </w:p>
    <w:p w14:paraId="6B4EC3D3" w14:textId="77777777" w:rsidR="007C4048" w:rsidRPr="009E5675" w:rsidRDefault="00464F96" w:rsidP="007C4048">
      <w:pPr>
        <w:pStyle w:val="References"/>
      </w:pPr>
      <w:bookmarkStart w:id="8" w:name="_Ref387182647"/>
      <w:r>
        <w:t xml:space="preserve">M. Kasmani, </w:t>
      </w:r>
      <w:r w:rsidR="007C4048" w:rsidRPr="00464F96">
        <w:rPr>
          <w:i/>
        </w:rPr>
        <w:t>A Proposal for a Distance Vector Rounting Protocol for Vehicular Networks</w:t>
      </w:r>
      <w:r>
        <w:t>,</w:t>
      </w:r>
      <w:r w:rsidR="007C4048" w:rsidRPr="009E5675">
        <w:t xml:space="preserve"> in proceedings of the XXXIX Latin American Computing Conference (CLEI 2013), Naiguata, Venezuela, October 2013.</w:t>
      </w:r>
      <w:bookmarkEnd w:id="8"/>
    </w:p>
    <w:p w14:paraId="47BB5E2D" w14:textId="77777777" w:rsidR="007C4048" w:rsidRPr="009E5675" w:rsidRDefault="00464F96" w:rsidP="007C4048">
      <w:pPr>
        <w:pStyle w:val="References"/>
      </w:pPr>
      <w:bookmarkStart w:id="9" w:name="_Ref387242551"/>
      <w:r>
        <w:t xml:space="preserve">J. Bloch, </w:t>
      </w:r>
      <w:r w:rsidRPr="00464F96">
        <w:rPr>
          <w:i/>
        </w:rPr>
        <w:t>Effective Java</w:t>
      </w:r>
      <w:r>
        <w:t xml:space="preserve">, </w:t>
      </w:r>
      <w:r w:rsidR="007C4048" w:rsidRPr="009E5675">
        <w:t>2nd edition, Addison-Wesley, May 2008.</w:t>
      </w:r>
      <w:bookmarkEnd w:id="9"/>
    </w:p>
    <w:p w14:paraId="7A18CD2B" w14:textId="77777777" w:rsidR="007C4048" w:rsidRPr="009E5675" w:rsidRDefault="007C4048" w:rsidP="007C4048">
      <w:pPr>
        <w:pStyle w:val="References"/>
      </w:pPr>
      <w:bookmarkStart w:id="10" w:name="_Ref387243574"/>
      <w:r w:rsidRPr="009E5675">
        <w:t xml:space="preserve">K. Jacobson and P. Morales, </w:t>
      </w:r>
      <w:r w:rsidRPr="00464F96">
        <w:rPr>
          <w:i/>
        </w:rPr>
        <w:t>A Novel Algo</w:t>
      </w:r>
      <w:r w:rsidR="009658F6">
        <w:rPr>
          <w:i/>
        </w:rPr>
        <w:t>rithm to Count Vehicles in a Par</w:t>
      </w:r>
      <w:r w:rsidRPr="00464F96">
        <w:rPr>
          <w:i/>
        </w:rPr>
        <w:t>king</w:t>
      </w:r>
      <w:r w:rsidR="00464F96">
        <w:t>,</w:t>
      </w:r>
      <w:r w:rsidRPr="009E5675">
        <w:t xml:space="preserve"> in proceedings of the 7th Latin America Networking Conference (LANC 2012), Medellin, Colombia, October 2012.</w:t>
      </w:r>
      <w:bookmarkEnd w:id="10"/>
    </w:p>
    <w:p w14:paraId="2483EF3F" w14:textId="77777777" w:rsidR="007C4048" w:rsidRPr="009E5675" w:rsidRDefault="00464F96" w:rsidP="007C4048">
      <w:pPr>
        <w:pStyle w:val="References"/>
      </w:pPr>
      <w:bookmarkStart w:id="11" w:name="_Ref387244037"/>
      <w:r>
        <w:t xml:space="preserve">J. Trujillo, </w:t>
      </w:r>
      <w:r w:rsidR="007C4048" w:rsidRPr="00464F96">
        <w:rPr>
          <w:i/>
        </w:rPr>
        <w:t>Title of Thesis</w:t>
      </w:r>
      <w:r>
        <w:t>,</w:t>
      </w:r>
      <w:r w:rsidR="005F69E6">
        <w:t xml:space="preserve"> Ph.D</w:t>
      </w:r>
      <w:r w:rsidR="007C4048" w:rsidRPr="009E5675">
        <w:t>. thesis, Department of Computer Science, Florida International University, Miami, USA, March 2011.</w:t>
      </w:r>
      <w:bookmarkEnd w:id="11"/>
    </w:p>
    <w:p w14:paraId="747E0AD7" w14:textId="77777777" w:rsidR="007C4048" w:rsidRDefault="007C4048" w:rsidP="007C4048">
      <w:pPr>
        <w:pStyle w:val="References"/>
      </w:pPr>
      <w:bookmarkStart w:id="12" w:name="_Ref387244434"/>
      <w:r w:rsidRPr="009E5675">
        <w:t>S. De</w:t>
      </w:r>
      <w:r w:rsidR="00464F96">
        <w:t xml:space="preserve">ering and R. Hinden, </w:t>
      </w:r>
      <w:r w:rsidRPr="00464F96">
        <w:rPr>
          <w:i/>
        </w:rPr>
        <w:t>Internet Protocol, Version 6 (IPv6) Specification</w:t>
      </w:r>
      <w:r w:rsidR="00464F96">
        <w:t>,</w:t>
      </w:r>
      <w:r w:rsidRPr="009E5675">
        <w:t xml:space="preserve"> RFC 2460, December 1998.</w:t>
      </w:r>
      <w:bookmarkEnd w:id="12"/>
    </w:p>
    <w:p w14:paraId="2272DAD6" w14:textId="77777777" w:rsidR="00252205" w:rsidRPr="009E5675" w:rsidRDefault="00252205" w:rsidP="007C4048">
      <w:pPr>
        <w:pStyle w:val="References"/>
      </w:pPr>
      <w:bookmarkStart w:id="13" w:name="_Ref388904529"/>
      <w:r w:rsidRPr="00252205">
        <w:t>R. Braden</w:t>
      </w:r>
      <w:r>
        <w:t xml:space="preserve">, </w:t>
      </w:r>
      <w:r w:rsidRPr="00252205">
        <w:t>L. Zhang</w:t>
      </w:r>
      <w:r>
        <w:t xml:space="preserve">, </w:t>
      </w:r>
      <w:r w:rsidRPr="00252205">
        <w:t>S. Berson</w:t>
      </w:r>
      <w:r>
        <w:t xml:space="preserve">, </w:t>
      </w:r>
      <w:r w:rsidRPr="00252205">
        <w:t>S. Herzog</w:t>
      </w:r>
      <w:r>
        <w:t xml:space="preserve">, and </w:t>
      </w:r>
      <w:r w:rsidRPr="00252205">
        <w:t>S. Jamin</w:t>
      </w:r>
      <w:r>
        <w:t xml:space="preserve">, </w:t>
      </w:r>
      <w:r w:rsidRPr="00252205">
        <w:rPr>
          <w:i/>
        </w:rPr>
        <w:t>Resource ReSerVation Protocol (RSVP) - Version 1 Functional Specification</w:t>
      </w:r>
      <w:r>
        <w:t xml:space="preserve">, RFC 2205, </w:t>
      </w:r>
      <w:r w:rsidRPr="00252205">
        <w:t>September 1997</w:t>
      </w:r>
      <w:r>
        <w:t>.</w:t>
      </w:r>
      <w:bookmarkEnd w:id="13"/>
    </w:p>
    <w:p w14:paraId="2B41F99E" w14:textId="77777777" w:rsidR="007C4048" w:rsidRDefault="007C4048" w:rsidP="007C4048">
      <w:pPr>
        <w:pStyle w:val="References"/>
      </w:pPr>
      <w:bookmarkStart w:id="14" w:name="_Ref387245124"/>
      <w:r w:rsidRPr="00464F96">
        <w:rPr>
          <w:i/>
        </w:rPr>
        <w:t>Google Privacy Policy</w:t>
      </w:r>
      <w:r w:rsidR="00464F96">
        <w:t>,</w:t>
      </w:r>
      <w:r w:rsidRPr="009E5675">
        <w:t xml:space="preserve"> http://www.</w:t>
      </w:r>
      <w:r w:rsidR="00E457FA">
        <w:t>‌</w:t>
      </w:r>
      <w:r w:rsidRPr="009E5675">
        <w:t>google.</w:t>
      </w:r>
      <w:r w:rsidR="00E457FA">
        <w:t>‌</w:t>
      </w:r>
      <w:r w:rsidRPr="009E5675">
        <w:t>com/</w:t>
      </w:r>
      <w:r w:rsidR="00E457FA">
        <w:t>‌</w:t>
      </w:r>
      <w:r w:rsidRPr="009E5675">
        <w:t>intl/</w:t>
      </w:r>
      <w:r w:rsidR="00E457FA">
        <w:t>‌</w:t>
      </w:r>
      <w:r w:rsidRPr="009E5675">
        <w:t>en/</w:t>
      </w:r>
      <w:r w:rsidR="00E457FA">
        <w:t>‌</w:t>
      </w:r>
      <w:r w:rsidRPr="009E5675">
        <w:t>privacypolicy.</w:t>
      </w:r>
      <w:r w:rsidR="00A355E0">
        <w:t>‌</w:t>
      </w:r>
      <w:r w:rsidRPr="009E5675">
        <w:t>html.</w:t>
      </w:r>
      <w:bookmarkEnd w:id="14"/>
    </w:p>
    <w:p w14:paraId="1D11ECE1" w14:textId="77777777" w:rsidR="00A24A14" w:rsidRPr="00E457FA" w:rsidRDefault="00A24A14" w:rsidP="007C4048">
      <w:pPr>
        <w:pStyle w:val="References"/>
        <w:rPr>
          <w:lang w:val="es-VE"/>
        </w:rPr>
      </w:pPr>
      <w:bookmarkStart w:id="15" w:name="_Ref431587586"/>
      <w:r w:rsidRPr="00E457FA">
        <w:rPr>
          <w:i/>
          <w:lang w:val="es-VE"/>
        </w:rPr>
        <w:t>S</w:t>
      </w:r>
      <w:r w:rsidR="00E457FA" w:rsidRPr="00E457FA">
        <w:rPr>
          <w:i/>
          <w:lang w:val="es-VE"/>
        </w:rPr>
        <w:t xml:space="preserve">imposio Científico y </w:t>
      </w:r>
      <w:r w:rsidRPr="00E457FA">
        <w:rPr>
          <w:i/>
          <w:lang w:val="es-VE"/>
        </w:rPr>
        <w:t>T</w:t>
      </w:r>
      <w:r w:rsidR="00E457FA" w:rsidRPr="00E457FA">
        <w:rPr>
          <w:i/>
          <w:lang w:val="es-VE"/>
        </w:rPr>
        <w:t>echnol</w:t>
      </w:r>
      <w:r w:rsidR="00E457FA">
        <w:rPr>
          <w:i/>
          <w:lang w:val="es-VE"/>
        </w:rPr>
        <w:t xml:space="preserve">ógico en </w:t>
      </w:r>
      <w:r w:rsidRPr="00E457FA">
        <w:rPr>
          <w:i/>
          <w:lang w:val="es-VE"/>
        </w:rPr>
        <w:t>C</w:t>
      </w:r>
      <w:r w:rsidR="00E457FA">
        <w:rPr>
          <w:i/>
          <w:lang w:val="es-VE"/>
        </w:rPr>
        <w:t>omputación</w:t>
      </w:r>
      <w:r w:rsidRPr="00E457FA">
        <w:rPr>
          <w:lang w:val="es-VE"/>
        </w:rPr>
        <w:t xml:space="preserve">, </w:t>
      </w:r>
      <w:r w:rsidR="00E457FA" w:rsidRPr="00E457FA">
        <w:rPr>
          <w:lang w:val="es-VE"/>
        </w:rPr>
        <w:t>http://www.‌sctc.‌org.‌ve/‌2016.</w:t>
      </w:r>
      <w:bookmarkEnd w:id="15"/>
    </w:p>
    <w:p w14:paraId="53B93C58" w14:textId="77777777" w:rsidR="007C4048" w:rsidRPr="00E457FA" w:rsidRDefault="007C4048" w:rsidP="007C4048">
      <w:pPr>
        <w:pStyle w:val="References"/>
        <w:rPr>
          <w:lang w:val="es-VE"/>
        </w:rPr>
        <w:sectPr w:rsidR="007C4048" w:rsidRPr="00E457FA" w:rsidSect="00615F7A">
          <w:type w:val="continuous"/>
          <w:pgSz w:w="12240" w:h="15840" w:code="1"/>
          <w:pgMar w:top="1224" w:right="936" w:bottom="1224" w:left="936" w:header="720" w:footer="720" w:gutter="0"/>
          <w:cols w:num="2" w:space="360"/>
          <w:docGrid w:linePitch="360"/>
        </w:sectPr>
      </w:pPr>
    </w:p>
    <w:p w14:paraId="044CD630" w14:textId="77777777" w:rsidR="007C4048" w:rsidRPr="00E457FA" w:rsidRDefault="007C4048" w:rsidP="007C4048">
      <w:pPr>
        <w:rPr>
          <w:lang w:val="es-VE"/>
        </w:rPr>
      </w:pPr>
    </w:p>
    <w:p w14:paraId="12C1973A" w14:textId="77777777" w:rsidR="00A43A5B" w:rsidRPr="00E457FA" w:rsidRDefault="00A43A5B">
      <w:pPr>
        <w:rPr>
          <w:lang w:val="es-VE"/>
        </w:rPr>
      </w:pPr>
    </w:p>
    <w:sectPr w:rsidR="00A43A5B" w:rsidRPr="00E457FA" w:rsidSect="00156071">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A580" w14:textId="77777777" w:rsidR="00212294" w:rsidRDefault="00212294" w:rsidP="00984A8A">
      <w:r>
        <w:separator/>
      </w:r>
    </w:p>
  </w:endnote>
  <w:endnote w:type="continuationSeparator" w:id="0">
    <w:p w14:paraId="76E60CDB" w14:textId="77777777" w:rsidR="00212294" w:rsidRDefault="00212294" w:rsidP="0098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3E88" w14:textId="77777777" w:rsidR="00212294" w:rsidRDefault="00212294" w:rsidP="006C5AEA">
      <w:pPr>
        <w:jc w:val="left"/>
      </w:pPr>
      <w:r>
        <w:separator/>
      </w:r>
    </w:p>
  </w:footnote>
  <w:footnote w:type="continuationSeparator" w:id="0">
    <w:p w14:paraId="11A2AB25" w14:textId="77777777" w:rsidR="00212294" w:rsidRDefault="00212294" w:rsidP="00984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hybridMultilevel"/>
    <w:tmpl w:val="3A52E824"/>
    <w:lvl w:ilvl="0" w:tplc="4F1EC3C8">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9603E"/>
    <w:multiLevelType w:val="multilevel"/>
    <w:tmpl w:val="4AD091BC"/>
    <w:lvl w:ilvl="0">
      <w:start w:val="1"/>
      <w:numFmt w:val="decimal"/>
      <w:pStyle w:val="Heading1"/>
      <w:lvlText w:val="%1."/>
      <w:lvlJc w:val="left"/>
      <w:pPr>
        <w:ind w:left="360" w:hanging="360"/>
      </w:pPr>
      <w:rPr>
        <w:rFonts w:hint="default"/>
        <w:caps w:val="0"/>
        <w:strike w:val="0"/>
        <w:dstrike w:val="0"/>
        <w:outline w:val="0"/>
        <w:shadow w:val="0"/>
        <w:emboss w:val="0"/>
        <w:imprint w:val="0"/>
        <w:vanish w:val="0"/>
        <w:color w:val="auto"/>
        <w:sz w:val="20"/>
        <w:szCs w:val="20"/>
        <w:vertAlign w:val="baseline"/>
      </w:rPr>
    </w:lvl>
    <w:lvl w:ilvl="1">
      <w:start w:val="1"/>
      <w:numFmt w:val="decimal"/>
      <w:pStyle w:val="Heading2"/>
      <w:lvlText w:val="%1.%2"/>
      <w:lvlJc w:val="left"/>
      <w:pPr>
        <w:tabs>
          <w:tab w:val="num" w:pos="360"/>
        </w:tabs>
        <w:ind w:left="288" w:hanging="288"/>
      </w:pPr>
      <w:rPr>
        <w:rFonts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left="0" w:firstLine="360"/>
      </w:pPr>
      <w:rPr>
        <w:rFonts w:ascii="Times New Roman" w:hAnsi="Times New Roman" w:cs="Times New Roman"/>
        <w:b w:val="0"/>
        <w:bCs w:val="0"/>
        <w:i/>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 w15:restartNumberingAfterBreak="0">
    <w:nsid w:val="52CA544A"/>
    <w:multiLevelType w:val="singleLevel"/>
    <w:tmpl w:val="00FAF10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132556508">
    <w:abstractNumId w:val="0"/>
  </w:num>
  <w:num w:numId="2" w16cid:durableId="45759815">
    <w:abstractNumId w:val="1"/>
  </w:num>
  <w:num w:numId="3" w16cid:durableId="1944218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048"/>
    <w:rsid w:val="00031DA7"/>
    <w:rsid w:val="00042FDC"/>
    <w:rsid w:val="00064273"/>
    <w:rsid w:val="00071B72"/>
    <w:rsid w:val="00073084"/>
    <w:rsid w:val="00087B53"/>
    <w:rsid w:val="000A004A"/>
    <w:rsid w:val="000A2115"/>
    <w:rsid w:val="000A3B81"/>
    <w:rsid w:val="000A6AB5"/>
    <w:rsid w:val="000C2681"/>
    <w:rsid w:val="000E6B97"/>
    <w:rsid w:val="00101C70"/>
    <w:rsid w:val="00134990"/>
    <w:rsid w:val="001431C8"/>
    <w:rsid w:val="00143314"/>
    <w:rsid w:val="001A07A5"/>
    <w:rsid w:val="001A74EE"/>
    <w:rsid w:val="001B5B61"/>
    <w:rsid w:val="001C189A"/>
    <w:rsid w:val="001D5317"/>
    <w:rsid w:val="001E267A"/>
    <w:rsid w:val="001E776C"/>
    <w:rsid w:val="001E7AE4"/>
    <w:rsid w:val="00212294"/>
    <w:rsid w:val="00220A1E"/>
    <w:rsid w:val="00246337"/>
    <w:rsid w:val="00252205"/>
    <w:rsid w:val="00266BE1"/>
    <w:rsid w:val="00271305"/>
    <w:rsid w:val="002742DA"/>
    <w:rsid w:val="002B76D2"/>
    <w:rsid w:val="002C3859"/>
    <w:rsid w:val="00303C43"/>
    <w:rsid w:val="00304973"/>
    <w:rsid w:val="00310723"/>
    <w:rsid w:val="00316BFF"/>
    <w:rsid w:val="0036707A"/>
    <w:rsid w:val="00376165"/>
    <w:rsid w:val="00381344"/>
    <w:rsid w:val="00392795"/>
    <w:rsid w:val="003A2B53"/>
    <w:rsid w:val="003A7F59"/>
    <w:rsid w:val="003B486F"/>
    <w:rsid w:val="003C4F32"/>
    <w:rsid w:val="003E12D9"/>
    <w:rsid w:val="003F63ED"/>
    <w:rsid w:val="00410F60"/>
    <w:rsid w:val="0041400D"/>
    <w:rsid w:val="00423223"/>
    <w:rsid w:val="004253C3"/>
    <w:rsid w:val="00432DC0"/>
    <w:rsid w:val="00445A09"/>
    <w:rsid w:val="00464F96"/>
    <w:rsid w:val="004662B6"/>
    <w:rsid w:val="00466508"/>
    <w:rsid w:val="00486172"/>
    <w:rsid w:val="004A3A1B"/>
    <w:rsid w:val="004E7FEF"/>
    <w:rsid w:val="004F6A90"/>
    <w:rsid w:val="00505EE4"/>
    <w:rsid w:val="005136F4"/>
    <w:rsid w:val="00521B39"/>
    <w:rsid w:val="00527507"/>
    <w:rsid w:val="00533ACA"/>
    <w:rsid w:val="0054232C"/>
    <w:rsid w:val="00583878"/>
    <w:rsid w:val="00584B34"/>
    <w:rsid w:val="00584D2C"/>
    <w:rsid w:val="005930D8"/>
    <w:rsid w:val="005A1CC1"/>
    <w:rsid w:val="005A7295"/>
    <w:rsid w:val="005B521A"/>
    <w:rsid w:val="005B593F"/>
    <w:rsid w:val="005D5E3D"/>
    <w:rsid w:val="005F5F62"/>
    <w:rsid w:val="005F69E6"/>
    <w:rsid w:val="0061118E"/>
    <w:rsid w:val="00615F7A"/>
    <w:rsid w:val="00637961"/>
    <w:rsid w:val="00640023"/>
    <w:rsid w:val="00660A01"/>
    <w:rsid w:val="00663371"/>
    <w:rsid w:val="00692ADF"/>
    <w:rsid w:val="006B0712"/>
    <w:rsid w:val="006B361A"/>
    <w:rsid w:val="006B51A7"/>
    <w:rsid w:val="006C5AEA"/>
    <w:rsid w:val="006D612E"/>
    <w:rsid w:val="006E7D3D"/>
    <w:rsid w:val="00705B06"/>
    <w:rsid w:val="0071533B"/>
    <w:rsid w:val="0072140D"/>
    <w:rsid w:val="00742FE4"/>
    <w:rsid w:val="007660DF"/>
    <w:rsid w:val="0077700E"/>
    <w:rsid w:val="00796F3D"/>
    <w:rsid w:val="007B3B10"/>
    <w:rsid w:val="007C150D"/>
    <w:rsid w:val="007C220F"/>
    <w:rsid w:val="007C2A44"/>
    <w:rsid w:val="007C4048"/>
    <w:rsid w:val="007C5DB2"/>
    <w:rsid w:val="007D55CE"/>
    <w:rsid w:val="007E0191"/>
    <w:rsid w:val="007E44E9"/>
    <w:rsid w:val="0081622A"/>
    <w:rsid w:val="00834B97"/>
    <w:rsid w:val="008464F4"/>
    <w:rsid w:val="00853F3D"/>
    <w:rsid w:val="008736A6"/>
    <w:rsid w:val="008B00DD"/>
    <w:rsid w:val="008D5570"/>
    <w:rsid w:val="008F2118"/>
    <w:rsid w:val="0090555B"/>
    <w:rsid w:val="00910521"/>
    <w:rsid w:val="009261DF"/>
    <w:rsid w:val="00940A85"/>
    <w:rsid w:val="00943010"/>
    <w:rsid w:val="00950119"/>
    <w:rsid w:val="00962AAD"/>
    <w:rsid w:val="00964F0A"/>
    <w:rsid w:val="009658F6"/>
    <w:rsid w:val="00980849"/>
    <w:rsid w:val="00984A8A"/>
    <w:rsid w:val="009A5D9A"/>
    <w:rsid w:val="009D1F58"/>
    <w:rsid w:val="009D2251"/>
    <w:rsid w:val="009E5A7C"/>
    <w:rsid w:val="009E7390"/>
    <w:rsid w:val="00A0185A"/>
    <w:rsid w:val="00A04F6C"/>
    <w:rsid w:val="00A073E3"/>
    <w:rsid w:val="00A24A14"/>
    <w:rsid w:val="00A355E0"/>
    <w:rsid w:val="00A35958"/>
    <w:rsid w:val="00A43A5B"/>
    <w:rsid w:val="00A7400D"/>
    <w:rsid w:val="00A939F0"/>
    <w:rsid w:val="00AE3D06"/>
    <w:rsid w:val="00AF440F"/>
    <w:rsid w:val="00AF4877"/>
    <w:rsid w:val="00B21625"/>
    <w:rsid w:val="00B35B8F"/>
    <w:rsid w:val="00B425C4"/>
    <w:rsid w:val="00B5706A"/>
    <w:rsid w:val="00B62B87"/>
    <w:rsid w:val="00B63B37"/>
    <w:rsid w:val="00B87F77"/>
    <w:rsid w:val="00BE3B02"/>
    <w:rsid w:val="00BF612E"/>
    <w:rsid w:val="00C0225B"/>
    <w:rsid w:val="00C46B63"/>
    <w:rsid w:val="00C47692"/>
    <w:rsid w:val="00C80C36"/>
    <w:rsid w:val="00CA5957"/>
    <w:rsid w:val="00CB62D0"/>
    <w:rsid w:val="00CC201A"/>
    <w:rsid w:val="00CE28C7"/>
    <w:rsid w:val="00CF7254"/>
    <w:rsid w:val="00D1045D"/>
    <w:rsid w:val="00D1062F"/>
    <w:rsid w:val="00D10BE7"/>
    <w:rsid w:val="00D11160"/>
    <w:rsid w:val="00D271DA"/>
    <w:rsid w:val="00D64545"/>
    <w:rsid w:val="00D76D2B"/>
    <w:rsid w:val="00D961F6"/>
    <w:rsid w:val="00DA0648"/>
    <w:rsid w:val="00DA5E4A"/>
    <w:rsid w:val="00DE690F"/>
    <w:rsid w:val="00E029EA"/>
    <w:rsid w:val="00E03EBF"/>
    <w:rsid w:val="00E04E05"/>
    <w:rsid w:val="00E12142"/>
    <w:rsid w:val="00E17CCE"/>
    <w:rsid w:val="00E30621"/>
    <w:rsid w:val="00E457FA"/>
    <w:rsid w:val="00E74C2D"/>
    <w:rsid w:val="00E770A2"/>
    <w:rsid w:val="00E95AB8"/>
    <w:rsid w:val="00EA6827"/>
    <w:rsid w:val="00EB434A"/>
    <w:rsid w:val="00EB4BF8"/>
    <w:rsid w:val="00EE235B"/>
    <w:rsid w:val="00EF62AD"/>
    <w:rsid w:val="00F17FA7"/>
    <w:rsid w:val="00F37B6F"/>
    <w:rsid w:val="00F37C4F"/>
    <w:rsid w:val="00F4131F"/>
    <w:rsid w:val="00F705B0"/>
    <w:rsid w:val="00F70BF9"/>
    <w:rsid w:val="00F73647"/>
    <w:rsid w:val="00F92829"/>
    <w:rsid w:val="00FB1B0D"/>
    <w:rsid w:val="00FC5F9F"/>
    <w:rsid w:val="00FC7720"/>
    <w:rsid w:val="00FD35BE"/>
    <w:rsid w:val="00FD6933"/>
    <w:rsid w:val="00FF76A0"/>
    <w:rsid w:val="00FF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1CBE"/>
  <w15:docId w15:val="{F539FCDB-8138-401C-A5FC-57758D77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4A"/>
    <w:pPr>
      <w:jc w:val="center"/>
    </w:pPr>
    <w:rPr>
      <w:rFonts w:ascii="Times New Roman" w:eastAsia="SimSun" w:hAnsi="Times New Roman" w:cs="Times New Roman"/>
      <w:sz w:val="20"/>
      <w:szCs w:val="20"/>
    </w:rPr>
  </w:style>
  <w:style w:type="paragraph" w:styleId="Heading1">
    <w:name w:val="heading 1"/>
    <w:basedOn w:val="Normal"/>
    <w:next w:val="BodyText"/>
    <w:link w:val="Heading1Char"/>
    <w:qFormat/>
    <w:rsid w:val="00246337"/>
    <w:pPr>
      <w:keepNext/>
      <w:keepLines/>
      <w:numPr>
        <w:numId w:val="2"/>
      </w:numPr>
      <w:tabs>
        <w:tab w:val="left" w:pos="216"/>
      </w:tabs>
      <w:spacing w:before="160" w:after="80"/>
      <w:outlineLvl w:val="0"/>
    </w:pPr>
    <w:rPr>
      <w:smallCaps/>
      <w:noProof/>
    </w:rPr>
  </w:style>
  <w:style w:type="paragraph" w:styleId="Heading2">
    <w:name w:val="heading 2"/>
    <w:basedOn w:val="Normal"/>
    <w:next w:val="BodyText"/>
    <w:link w:val="Heading2Char"/>
    <w:qFormat/>
    <w:rsid w:val="00E74C2D"/>
    <w:pPr>
      <w:keepNext/>
      <w:keepLines/>
      <w:numPr>
        <w:ilvl w:val="1"/>
        <w:numId w:val="2"/>
      </w:numPr>
      <w:spacing w:before="120" w:after="60"/>
      <w:ind w:left="360" w:hanging="360"/>
      <w:jc w:val="left"/>
      <w:outlineLvl w:val="1"/>
    </w:pPr>
    <w:rPr>
      <w:i/>
      <w:iCs/>
      <w:noProof/>
    </w:rPr>
  </w:style>
  <w:style w:type="paragraph" w:styleId="Heading3">
    <w:name w:val="heading 3"/>
    <w:basedOn w:val="Heading4"/>
    <w:link w:val="Heading3Char"/>
    <w:qFormat/>
    <w:rsid w:val="006E7D3D"/>
    <w:pPr>
      <w:tabs>
        <w:tab w:val="clear" w:pos="630"/>
        <w:tab w:val="clear" w:pos="720"/>
        <w:tab w:val="num" w:pos="450"/>
      </w:tabs>
      <w:ind w:firstLine="180"/>
      <w:outlineLvl w:val="2"/>
    </w:pPr>
  </w:style>
  <w:style w:type="paragraph" w:styleId="Heading4">
    <w:name w:val="heading 4"/>
    <w:basedOn w:val="Normal"/>
    <w:next w:val="Normal"/>
    <w:link w:val="Heading4Char"/>
    <w:rsid w:val="007C4048"/>
    <w:pPr>
      <w:numPr>
        <w:ilvl w:val="3"/>
        <w:numId w:val="2"/>
      </w:numPr>
      <w:tabs>
        <w:tab w:val="left" w:pos="720"/>
      </w:tabs>
      <w:spacing w:before="40" w:after="40"/>
      <w:jc w:val="both"/>
      <w:outlineLvl w:val="3"/>
    </w:pPr>
    <w:rPr>
      <w:i/>
      <w:iCs/>
      <w:noProof/>
    </w:rPr>
  </w:style>
  <w:style w:type="paragraph" w:styleId="Heading5">
    <w:name w:val="heading 5"/>
    <w:basedOn w:val="Normal"/>
    <w:next w:val="Normal"/>
    <w:link w:val="Heading5Char"/>
    <w:qFormat/>
    <w:rsid w:val="00962AAD"/>
    <w:pPr>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337"/>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74C2D"/>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6E7D3D"/>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7C4048"/>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962AAD"/>
    <w:rPr>
      <w:rFonts w:ascii="Times New Roman" w:eastAsia="SimSun" w:hAnsi="Times New Roman" w:cs="Times New Roman"/>
      <w:smallCaps/>
      <w:noProof/>
      <w:sz w:val="20"/>
      <w:szCs w:val="20"/>
    </w:rPr>
  </w:style>
  <w:style w:type="paragraph" w:customStyle="1" w:styleId="Abstract">
    <w:name w:val="Abstract"/>
    <w:basedOn w:val="BodyText"/>
    <w:qFormat/>
    <w:rsid w:val="009E7390"/>
    <w:pPr>
      <w:ind w:left="180" w:right="234"/>
    </w:pPr>
    <w:rPr>
      <w:bCs/>
    </w:rPr>
  </w:style>
  <w:style w:type="paragraph" w:customStyle="1" w:styleId="Author">
    <w:name w:val="Author"/>
    <w:qFormat/>
    <w:rsid w:val="007C4048"/>
    <w:pPr>
      <w:spacing w:before="360" w:after="40"/>
      <w:jc w:val="center"/>
    </w:pPr>
    <w:rPr>
      <w:rFonts w:ascii="Times New Roman" w:eastAsia="SimSun" w:hAnsi="Times New Roman" w:cs="Times New Roman"/>
      <w:noProof/>
    </w:rPr>
  </w:style>
  <w:style w:type="paragraph" w:styleId="BodyText">
    <w:name w:val="Body Text"/>
    <w:basedOn w:val="Normal"/>
    <w:link w:val="BodyTextChar"/>
    <w:qFormat/>
    <w:rsid w:val="007C4048"/>
    <w:pPr>
      <w:spacing w:after="120" w:line="228" w:lineRule="auto"/>
      <w:jc w:val="both"/>
    </w:pPr>
    <w:rPr>
      <w:spacing w:val="-1"/>
    </w:rPr>
  </w:style>
  <w:style w:type="character" w:customStyle="1" w:styleId="BodyTextChar">
    <w:name w:val="Body Text Char"/>
    <w:basedOn w:val="DefaultParagraphFont"/>
    <w:link w:val="BodyText"/>
    <w:rsid w:val="007C4048"/>
    <w:rPr>
      <w:rFonts w:ascii="Times New Roman" w:eastAsia="SimSun" w:hAnsi="Times New Roman" w:cs="Times New Roman"/>
      <w:spacing w:val="-1"/>
      <w:sz w:val="20"/>
      <w:szCs w:val="20"/>
    </w:rPr>
  </w:style>
  <w:style w:type="paragraph" w:customStyle="1" w:styleId="BulletList">
    <w:name w:val="Bullet List"/>
    <w:basedOn w:val="BodyText"/>
    <w:qFormat/>
    <w:rsid w:val="00D11160"/>
    <w:pPr>
      <w:numPr>
        <w:numId w:val="1"/>
      </w:numPr>
      <w:tabs>
        <w:tab w:val="clear" w:pos="648"/>
      </w:tabs>
      <w:spacing w:after="60" w:line="240" w:lineRule="auto"/>
      <w:ind w:left="360" w:hanging="180"/>
    </w:pPr>
  </w:style>
  <w:style w:type="paragraph" w:customStyle="1" w:styleId="Equation">
    <w:name w:val="Equation"/>
    <w:basedOn w:val="Normal"/>
    <w:qFormat/>
    <w:rsid w:val="007C4048"/>
    <w:pPr>
      <w:tabs>
        <w:tab w:val="center" w:pos="2520"/>
        <w:tab w:val="right" w:pos="5040"/>
      </w:tabs>
      <w:spacing w:before="240" w:after="240" w:line="216" w:lineRule="auto"/>
    </w:pPr>
    <w:rPr>
      <w:rFonts w:ascii="Symbol" w:hAnsi="Symbol" w:cs="Symbol"/>
    </w:rPr>
  </w:style>
  <w:style w:type="paragraph" w:customStyle="1" w:styleId="FigureCaption">
    <w:name w:val="Figure Caption"/>
    <w:basedOn w:val="Caption"/>
    <w:next w:val="BodyText"/>
    <w:qFormat/>
    <w:rsid w:val="00F4131F"/>
    <w:pPr>
      <w:spacing w:before="60" w:after="120"/>
    </w:pPr>
    <w:rPr>
      <w:b w:val="0"/>
      <w:color w:val="auto"/>
    </w:rPr>
  </w:style>
  <w:style w:type="paragraph" w:customStyle="1" w:styleId="PaperTitle">
    <w:name w:val="Paper Title"/>
    <w:qFormat/>
    <w:rsid w:val="007C4048"/>
    <w:pPr>
      <w:spacing w:after="120"/>
      <w:jc w:val="center"/>
    </w:pPr>
    <w:rPr>
      <w:rFonts w:ascii="Times New Roman" w:eastAsia="MS Mincho" w:hAnsi="Times New Roman" w:cs="Times New Roman"/>
      <w:noProof/>
      <w:sz w:val="40"/>
      <w:szCs w:val="48"/>
    </w:rPr>
  </w:style>
  <w:style w:type="paragraph" w:customStyle="1" w:styleId="References">
    <w:name w:val="References"/>
    <w:qFormat/>
    <w:rsid w:val="00EA6827"/>
    <w:pPr>
      <w:numPr>
        <w:numId w:val="3"/>
      </w:numPr>
      <w:spacing w:after="50" w:line="180" w:lineRule="exact"/>
    </w:pPr>
    <w:rPr>
      <w:rFonts w:ascii="Times New Roman" w:eastAsia="MS Mincho" w:hAnsi="Times New Roman" w:cs="Times New Roman"/>
      <w:noProof/>
      <w:sz w:val="16"/>
      <w:szCs w:val="16"/>
    </w:rPr>
  </w:style>
  <w:style w:type="paragraph" w:customStyle="1" w:styleId="TableColHead">
    <w:name w:val="Table Col Head"/>
    <w:basedOn w:val="Normal"/>
    <w:rsid w:val="007C4048"/>
    <w:rPr>
      <w:b/>
      <w:bCs/>
      <w:sz w:val="16"/>
      <w:szCs w:val="16"/>
    </w:rPr>
  </w:style>
  <w:style w:type="paragraph" w:customStyle="1" w:styleId="TableColSubhead">
    <w:name w:val="Table Col Subhead"/>
    <w:basedOn w:val="TableColHead"/>
    <w:rsid w:val="007C4048"/>
    <w:rPr>
      <w:i/>
      <w:iCs/>
    </w:rPr>
  </w:style>
  <w:style w:type="paragraph" w:customStyle="1" w:styleId="TableCell">
    <w:name w:val="Table Cell"/>
    <w:rsid w:val="007C4048"/>
    <w:rPr>
      <w:rFonts w:ascii="Times New Roman" w:eastAsia="SimSun" w:hAnsi="Times New Roman" w:cs="Times New Roman"/>
      <w:noProof/>
      <w:sz w:val="16"/>
      <w:szCs w:val="16"/>
    </w:rPr>
  </w:style>
  <w:style w:type="paragraph" w:customStyle="1" w:styleId="TableHead">
    <w:name w:val="Table Head"/>
    <w:basedOn w:val="Caption"/>
    <w:next w:val="BodyText"/>
    <w:qFormat/>
    <w:rsid w:val="00F4131F"/>
    <w:pPr>
      <w:spacing w:before="180" w:after="60"/>
    </w:pPr>
    <w:rPr>
      <w:b w:val="0"/>
      <w:color w:val="auto"/>
    </w:rPr>
  </w:style>
  <w:style w:type="paragraph" w:customStyle="1" w:styleId="Keywords">
    <w:name w:val="Keywords"/>
    <w:basedOn w:val="BodyText"/>
    <w:qFormat/>
    <w:rsid w:val="009E7390"/>
    <w:pPr>
      <w:spacing w:after="0"/>
      <w:ind w:left="187" w:right="230"/>
    </w:pPr>
  </w:style>
  <w:style w:type="table" w:styleId="TableGrid">
    <w:name w:val="Table Grid"/>
    <w:basedOn w:val="TableNormal"/>
    <w:rsid w:val="007C4048"/>
    <w:pPr>
      <w:jc w:val="left"/>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7C4048"/>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7C4048"/>
    <w:rPr>
      <w:rFonts w:ascii="Tahoma" w:hAnsi="Tahoma" w:cs="Tahoma"/>
      <w:sz w:val="16"/>
      <w:szCs w:val="16"/>
    </w:rPr>
  </w:style>
  <w:style w:type="character" w:customStyle="1" w:styleId="BalloonTextChar">
    <w:name w:val="Balloon Text Char"/>
    <w:basedOn w:val="DefaultParagraphFont"/>
    <w:link w:val="BalloonText"/>
    <w:uiPriority w:val="99"/>
    <w:semiHidden/>
    <w:rsid w:val="007C4048"/>
    <w:rPr>
      <w:rFonts w:ascii="Tahoma" w:eastAsia="SimSun" w:hAnsi="Tahoma" w:cs="Tahoma"/>
      <w:sz w:val="16"/>
      <w:szCs w:val="16"/>
    </w:rPr>
  </w:style>
  <w:style w:type="paragraph" w:styleId="FootnoteText">
    <w:name w:val="footnote text"/>
    <w:basedOn w:val="Normal"/>
    <w:link w:val="FootnoteTextChar"/>
    <w:uiPriority w:val="99"/>
    <w:unhideWhenUsed/>
    <w:rsid w:val="00073084"/>
    <w:pPr>
      <w:ind w:left="144" w:hanging="144"/>
      <w:jc w:val="left"/>
    </w:pPr>
    <w:rPr>
      <w:sz w:val="16"/>
    </w:rPr>
  </w:style>
  <w:style w:type="character" w:customStyle="1" w:styleId="FootnoteTextChar">
    <w:name w:val="Footnote Text Char"/>
    <w:basedOn w:val="DefaultParagraphFont"/>
    <w:link w:val="FootnoteText"/>
    <w:uiPriority w:val="99"/>
    <w:rsid w:val="00073084"/>
    <w:rPr>
      <w:rFonts w:ascii="Times New Roman" w:eastAsia="SimSun" w:hAnsi="Times New Roman" w:cs="Times New Roman"/>
      <w:sz w:val="16"/>
      <w:szCs w:val="20"/>
    </w:rPr>
  </w:style>
  <w:style w:type="character" w:styleId="FootnoteReference">
    <w:name w:val="footnote reference"/>
    <w:basedOn w:val="DefaultParagraphFont"/>
    <w:uiPriority w:val="99"/>
    <w:semiHidden/>
    <w:unhideWhenUsed/>
    <w:rsid w:val="00984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11BCC-70C6-463B-A74D-518E1F98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Lacore</dc:creator>
  <cp:lastModifiedBy>Eric Gamess</cp:lastModifiedBy>
  <cp:revision>119</cp:revision>
  <cp:lastPrinted>2014-06-03T20:04:00Z</cp:lastPrinted>
  <dcterms:created xsi:type="dcterms:W3CDTF">2014-05-21T18:12:00Z</dcterms:created>
  <dcterms:modified xsi:type="dcterms:W3CDTF">2022-09-22T00:08:00Z</dcterms:modified>
</cp:coreProperties>
</file>